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315DE2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F92809" w:rsidRPr="00315DE2">
        <w:rPr>
          <w:szCs w:val="28"/>
        </w:rPr>
        <w:t>2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5316AB">
        <w:rPr>
          <w:szCs w:val="28"/>
        </w:rPr>
        <w:t>6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017F0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017F01">
        <w:rPr>
          <w:szCs w:val="28"/>
        </w:rPr>
        <w:t xml:space="preserve"> </w:t>
      </w:r>
      <w:r w:rsidR="00FE6AAB" w:rsidRPr="00017F01">
        <w:rPr>
          <w:szCs w:val="28"/>
        </w:rPr>
        <w:t>2</w:t>
      </w:r>
      <w:r w:rsidR="00B1410D">
        <w:rPr>
          <w:szCs w:val="28"/>
        </w:rPr>
        <w:t>6</w:t>
      </w:r>
      <w:r w:rsidRPr="00017F01">
        <w:rPr>
          <w:szCs w:val="28"/>
        </w:rPr>
        <w:t>.</w:t>
      </w:r>
      <w:r w:rsidR="00FE6AAB" w:rsidRPr="00017F01">
        <w:rPr>
          <w:szCs w:val="28"/>
        </w:rPr>
        <w:t>0</w:t>
      </w:r>
      <w:r w:rsidR="00F92809">
        <w:rPr>
          <w:szCs w:val="28"/>
          <w:lang w:val="en-US"/>
        </w:rPr>
        <w:t>2</w:t>
      </w:r>
      <w:r w:rsidRPr="00017F01">
        <w:rPr>
          <w:szCs w:val="28"/>
        </w:rPr>
        <w:t>.20</w:t>
      </w:r>
      <w:r w:rsidR="007A758E" w:rsidRPr="00017F01">
        <w:rPr>
          <w:szCs w:val="28"/>
        </w:rPr>
        <w:t>2</w:t>
      </w:r>
      <w:r w:rsidR="005316AB">
        <w:rPr>
          <w:szCs w:val="28"/>
        </w:rPr>
        <w:t>6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52AEA" w:rsidRPr="009B1F59" w:rsidRDefault="00B52AEA" w:rsidP="00B52AE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</w:t>
            </w:r>
            <w:r w:rsidR="00B52AEA">
              <w:rPr>
                <w:szCs w:val="28"/>
              </w:rPr>
              <w:t>___</w:t>
            </w:r>
            <w:r w:rsidRPr="007E22B1">
              <w:rPr>
                <w:szCs w:val="28"/>
              </w:rPr>
              <w:t>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B476FC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DF16FA">
              <w:rPr>
                <w:szCs w:val="28"/>
              </w:rPr>
              <w:t>______</w:t>
            </w:r>
            <w:r w:rsidRPr="007E22B1">
              <w:rPr>
                <w:szCs w:val="28"/>
              </w:rPr>
              <w:t>____</w:t>
            </w:r>
            <w:r w:rsidR="00A04C4F" w:rsidRPr="007E22B1">
              <w:rPr>
                <w:szCs w:val="28"/>
              </w:rPr>
              <w:t xml:space="preserve">  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DF16FA">
              <w:rPr>
                <w:szCs w:val="28"/>
              </w:rPr>
              <w:t>__</w:t>
            </w:r>
            <w:r w:rsidRPr="007E22B1">
              <w:rPr>
                <w:szCs w:val="28"/>
              </w:rPr>
              <w:t>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A856A0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ООО «</w:t>
            </w:r>
            <w:proofErr w:type="spellStart"/>
            <w:r w:rsidRPr="007E22B1">
              <w:rPr>
                <w:szCs w:val="28"/>
              </w:rPr>
              <w:t>АльфаСтрахование</w:t>
            </w:r>
            <w:proofErr w:type="spellEnd"/>
            <w:r w:rsidRPr="007E22B1">
              <w:rPr>
                <w:szCs w:val="28"/>
              </w:rPr>
              <w:t>-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D3C5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</w:t>
            </w:r>
            <w:r w:rsidR="00DF16FA">
              <w:rPr>
                <w:szCs w:val="28"/>
              </w:rPr>
              <w:t>___</w:t>
            </w:r>
            <w:r w:rsidRPr="007E22B1">
              <w:rPr>
                <w:szCs w:val="28"/>
              </w:rPr>
              <w:t>___</w:t>
            </w:r>
            <w:r w:rsidR="00BD3C53">
              <w:rPr>
                <w:szCs w:val="28"/>
              </w:rPr>
              <w:t xml:space="preserve"> А</w:t>
            </w:r>
            <w:r w:rsidR="00BD3C53" w:rsidRPr="00F577FB">
              <w:rPr>
                <w:szCs w:val="28"/>
              </w:rPr>
              <w:t>.</w:t>
            </w:r>
            <w:r w:rsidR="00BD3C53">
              <w:rPr>
                <w:szCs w:val="28"/>
              </w:rPr>
              <w:t>А</w:t>
            </w:r>
            <w:r w:rsidR="00BD3C53" w:rsidRPr="00F577FB">
              <w:rPr>
                <w:szCs w:val="28"/>
              </w:rPr>
              <w:t xml:space="preserve">. </w:t>
            </w:r>
            <w:proofErr w:type="spellStart"/>
            <w:r w:rsidR="00BD3C53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A856A0" w:rsidRPr="007E22B1" w:rsidRDefault="00A856A0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B52AEA">
              <w:rPr>
                <w:szCs w:val="28"/>
              </w:rPr>
              <w:t>___</w:t>
            </w:r>
            <w:r w:rsidRPr="007E22B1">
              <w:rPr>
                <w:szCs w:val="28"/>
              </w:rPr>
              <w:t>_____</w:t>
            </w:r>
            <w:r w:rsidR="00B52AEA">
              <w:rPr>
                <w:szCs w:val="28"/>
              </w:rPr>
              <w:t xml:space="preserve"> А</w:t>
            </w:r>
            <w:r w:rsidR="00B52AEA" w:rsidRPr="009B1F59">
              <w:rPr>
                <w:szCs w:val="28"/>
              </w:rPr>
              <w:t xml:space="preserve">.М. </w:t>
            </w:r>
            <w:proofErr w:type="spellStart"/>
            <w:r w:rsidR="00B52AEA" w:rsidRPr="009B1F59">
              <w:rPr>
                <w:szCs w:val="28"/>
              </w:rPr>
              <w:t>А</w:t>
            </w:r>
            <w:r w:rsidR="00B52AEA">
              <w:rPr>
                <w:szCs w:val="28"/>
              </w:rPr>
              <w:t>мозов</w:t>
            </w:r>
            <w:proofErr w:type="spellEnd"/>
          </w:p>
        </w:tc>
      </w:tr>
    </w:tbl>
    <w:p w:rsidR="00C406CB" w:rsidRPr="00296A9C" w:rsidRDefault="000D35A0" w:rsidP="007F65FB">
      <w:pPr>
        <w:widowControl w:val="0"/>
        <w:jc w:val="both"/>
        <w:rPr>
          <w:sz w:val="28"/>
          <w:szCs w:val="28"/>
        </w:rPr>
      </w:pPr>
      <w:proofErr w:type="gramStart"/>
      <w:r w:rsidRPr="00296A9C">
        <w:rPr>
          <w:sz w:val="28"/>
          <w:szCs w:val="28"/>
        </w:rPr>
        <w:lastRenderedPageBreak/>
        <w:t xml:space="preserve">в дальнейшем совместно </w:t>
      </w:r>
      <w:r w:rsidR="00C406CB" w:rsidRPr="00296A9C">
        <w:rPr>
          <w:sz w:val="28"/>
          <w:szCs w:val="28"/>
        </w:rPr>
        <w:t>именуемые Сторон</w:t>
      </w:r>
      <w:r w:rsidRPr="00296A9C">
        <w:rPr>
          <w:sz w:val="28"/>
          <w:szCs w:val="28"/>
        </w:rPr>
        <w:t>ы</w:t>
      </w:r>
      <w:r w:rsidR="00C406CB" w:rsidRPr="00296A9C">
        <w:rPr>
          <w:sz w:val="28"/>
          <w:szCs w:val="28"/>
        </w:rPr>
        <w:t xml:space="preserve">, </w:t>
      </w:r>
      <w:r w:rsidR="006224F2" w:rsidRPr="00296A9C">
        <w:rPr>
          <w:sz w:val="28"/>
          <w:szCs w:val="28"/>
        </w:rPr>
        <w:t>в</w:t>
      </w:r>
      <w:r w:rsidR="004A30B9" w:rsidRPr="00296A9C">
        <w:rPr>
          <w:sz w:val="28"/>
          <w:szCs w:val="28"/>
        </w:rPr>
        <w:t xml:space="preserve"> соответствии с </w:t>
      </w:r>
      <w:r w:rsidR="006224F2" w:rsidRPr="00296A9C">
        <w:rPr>
          <w:sz w:val="28"/>
          <w:szCs w:val="28"/>
        </w:rPr>
        <w:t xml:space="preserve">пунктом 2 статьи 30 </w:t>
      </w:r>
      <w:r w:rsidR="004A30B9" w:rsidRPr="00296A9C">
        <w:rPr>
          <w:sz w:val="28"/>
          <w:szCs w:val="28"/>
        </w:rPr>
        <w:t>Федеральн</w:t>
      </w:r>
      <w:r w:rsidR="006224F2" w:rsidRPr="00296A9C">
        <w:rPr>
          <w:sz w:val="28"/>
          <w:szCs w:val="28"/>
        </w:rPr>
        <w:t>ого</w:t>
      </w:r>
      <w:r w:rsidR="004A30B9" w:rsidRPr="00296A9C">
        <w:rPr>
          <w:sz w:val="28"/>
          <w:szCs w:val="28"/>
        </w:rPr>
        <w:t xml:space="preserve"> закон</w:t>
      </w:r>
      <w:r w:rsidR="006224F2" w:rsidRPr="00296A9C">
        <w:rPr>
          <w:sz w:val="28"/>
          <w:szCs w:val="28"/>
        </w:rPr>
        <w:t>а</w:t>
      </w:r>
      <w:r w:rsidR="004A30B9" w:rsidRPr="00296A9C">
        <w:rPr>
          <w:sz w:val="28"/>
          <w:szCs w:val="28"/>
        </w:rPr>
        <w:t xml:space="preserve"> от 29.11.2010 №</w:t>
      </w:r>
      <w:r w:rsidR="00EB4651" w:rsidRPr="00296A9C">
        <w:rPr>
          <w:sz w:val="28"/>
          <w:szCs w:val="28"/>
        </w:rPr>
        <w:t xml:space="preserve"> </w:t>
      </w:r>
      <w:r w:rsidR="004A30B9" w:rsidRPr="00296A9C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296A9C">
        <w:rPr>
          <w:sz w:val="28"/>
          <w:szCs w:val="28"/>
        </w:rPr>
        <w:t xml:space="preserve"> </w:t>
      </w:r>
      <w:r w:rsidR="00272F06" w:rsidRPr="00296A9C">
        <w:rPr>
          <w:sz w:val="28"/>
          <w:szCs w:val="28"/>
        </w:rPr>
        <w:t xml:space="preserve">и </w:t>
      </w:r>
      <w:r w:rsidR="00D75112" w:rsidRPr="00296A9C">
        <w:rPr>
          <w:sz w:val="28"/>
          <w:szCs w:val="28"/>
        </w:rPr>
        <w:t>главой 2</w:t>
      </w:r>
      <w:r w:rsidR="006D509B" w:rsidRPr="00296A9C">
        <w:rPr>
          <w:sz w:val="28"/>
          <w:szCs w:val="28"/>
        </w:rPr>
        <w:t xml:space="preserve"> </w:t>
      </w:r>
      <w:r w:rsidR="00272F06" w:rsidRPr="00296A9C">
        <w:rPr>
          <w:sz w:val="28"/>
          <w:szCs w:val="28"/>
        </w:rPr>
        <w:t>раздел</w:t>
      </w:r>
      <w:r w:rsidR="006D509B" w:rsidRPr="00296A9C">
        <w:rPr>
          <w:sz w:val="28"/>
          <w:szCs w:val="28"/>
        </w:rPr>
        <w:t>а</w:t>
      </w:r>
      <w:r w:rsidR="00272F06" w:rsidRPr="00296A9C">
        <w:rPr>
          <w:sz w:val="28"/>
          <w:szCs w:val="28"/>
        </w:rPr>
        <w:t xml:space="preserve"> </w:t>
      </w:r>
      <w:r w:rsidR="00D75112" w:rsidRPr="00296A9C">
        <w:rPr>
          <w:sz w:val="28"/>
          <w:szCs w:val="28"/>
          <w:lang w:val="en-US"/>
        </w:rPr>
        <w:t>V</w:t>
      </w:r>
      <w:r w:rsidR="00272F06" w:rsidRPr="00296A9C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5316AB" w:rsidRPr="00296A9C">
        <w:rPr>
          <w:sz w:val="28"/>
          <w:szCs w:val="28"/>
        </w:rPr>
        <w:t>6</w:t>
      </w:r>
      <w:r w:rsidR="00272F06" w:rsidRPr="00296A9C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296A9C">
        <w:rPr>
          <w:sz w:val="28"/>
          <w:szCs w:val="28"/>
        </w:rPr>
        <w:t xml:space="preserve"> нижеследующем</w:t>
      </w:r>
      <w:r w:rsidR="00C406CB" w:rsidRPr="00296A9C">
        <w:rPr>
          <w:sz w:val="28"/>
          <w:szCs w:val="28"/>
        </w:rPr>
        <w:t>:</w:t>
      </w:r>
      <w:proofErr w:type="gramEnd"/>
    </w:p>
    <w:p w:rsidR="006D3A7F" w:rsidRPr="00793733" w:rsidRDefault="006D3A7F" w:rsidP="00793733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F563DB" w:rsidRPr="00793733" w:rsidRDefault="00F563DB" w:rsidP="007F65FB">
      <w:pPr>
        <w:pStyle w:val="21"/>
        <w:widowControl w:val="0"/>
        <w:numPr>
          <w:ilvl w:val="0"/>
          <w:numId w:val="2"/>
        </w:numPr>
        <w:tabs>
          <w:tab w:val="left" w:pos="0"/>
          <w:tab w:val="left" w:pos="1276"/>
          <w:tab w:val="left" w:pos="3544"/>
          <w:tab w:val="left" w:pos="3686"/>
        </w:tabs>
        <w:ind w:left="0" w:firstLine="567"/>
        <w:jc w:val="center"/>
        <w:rPr>
          <w:b/>
          <w:sz w:val="28"/>
          <w:szCs w:val="28"/>
        </w:rPr>
      </w:pPr>
      <w:r w:rsidRPr="00793733">
        <w:rPr>
          <w:b/>
          <w:sz w:val="28"/>
          <w:szCs w:val="28"/>
        </w:rPr>
        <w:t>Предмет Соглашения</w:t>
      </w:r>
    </w:p>
    <w:p w:rsidR="001C16BD" w:rsidRPr="00793733" w:rsidRDefault="001C16BD" w:rsidP="007F65FB">
      <w:pPr>
        <w:pStyle w:val="21"/>
        <w:widowControl w:val="0"/>
        <w:tabs>
          <w:tab w:val="left" w:pos="0"/>
          <w:tab w:val="left" w:pos="1276"/>
          <w:tab w:val="left" w:pos="3544"/>
          <w:tab w:val="left" w:pos="3686"/>
        </w:tabs>
        <w:ind w:left="567" w:firstLine="0"/>
        <w:rPr>
          <w:b/>
          <w:sz w:val="28"/>
          <w:szCs w:val="28"/>
        </w:rPr>
      </w:pPr>
    </w:p>
    <w:p w:rsidR="00896AAC" w:rsidRPr="00793733" w:rsidRDefault="00896AAC" w:rsidP="00E17694">
      <w:pPr>
        <w:pStyle w:val="af2"/>
        <w:widowControl w:val="0"/>
        <w:numPr>
          <w:ilvl w:val="0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793733">
        <w:rPr>
          <w:sz w:val="28"/>
          <w:szCs w:val="28"/>
        </w:rPr>
        <w:t>Внести в текст Тарифного соглашения следующие изменения:</w:t>
      </w:r>
    </w:p>
    <w:p w:rsidR="009D6273" w:rsidRPr="00B9534E" w:rsidRDefault="009D6273" w:rsidP="00E17694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E311CA" w:rsidRPr="00296A9C" w:rsidRDefault="00104563" w:rsidP="00E17694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793733">
        <w:rPr>
          <w:sz w:val="28"/>
          <w:szCs w:val="28"/>
        </w:rPr>
        <w:t xml:space="preserve">1.1. </w:t>
      </w:r>
      <w:r w:rsidR="003E04EA" w:rsidRPr="00793733">
        <w:rPr>
          <w:sz w:val="28"/>
          <w:szCs w:val="28"/>
        </w:rPr>
        <w:t>Пункт</w:t>
      </w:r>
      <w:r w:rsidR="00B050F5">
        <w:rPr>
          <w:sz w:val="28"/>
          <w:szCs w:val="28"/>
        </w:rPr>
        <w:t xml:space="preserve">ы 11 и </w:t>
      </w:r>
      <w:r w:rsidR="00E51096">
        <w:rPr>
          <w:sz w:val="28"/>
          <w:szCs w:val="28"/>
        </w:rPr>
        <w:t xml:space="preserve">12 </w:t>
      </w:r>
      <w:r w:rsidR="00E311CA" w:rsidRPr="00793733">
        <w:rPr>
          <w:sz w:val="28"/>
          <w:szCs w:val="28"/>
        </w:rPr>
        <w:t>глав</w:t>
      </w:r>
      <w:r w:rsidR="003E04EA" w:rsidRPr="00793733">
        <w:rPr>
          <w:sz w:val="28"/>
          <w:szCs w:val="28"/>
        </w:rPr>
        <w:t>ы</w:t>
      </w:r>
      <w:r w:rsidR="006259AF" w:rsidRPr="00793733">
        <w:rPr>
          <w:sz w:val="28"/>
          <w:szCs w:val="28"/>
        </w:rPr>
        <w:t xml:space="preserve"> 2</w:t>
      </w:r>
      <w:r w:rsidR="006259AF" w:rsidRPr="00296A9C">
        <w:rPr>
          <w:sz w:val="28"/>
          <w:szCs w:val="28"/>
        </w:rPr>
        <w:t xml:space="preserve"> раздела </w:t>
      </w:r>
      <w:r w:rsidR="00223DA5" w:rsidRPr="00296A9C">
        <w:rPr>
          <w:sz w:val="28"/>
          <w:szCs w:val="28"/>
          <w:lang w:val="en-US"/>
        </w:rPr>
        <w:t>I</w:t>
      </w:r>
      <w:r w:rsidR="003E04EA" w:rsidRPr="00296A9C">
        <w:rPr>
          <w:sz w:val="28"/>
          <w:szCs w:val="28"/>
        </w:rPr>
        <w:t xml:space="preserve"> </w:t>
      </w:r>
      <w:r w:rsidR="00E311CA" w:rsidRPr="00296A9C">
        <w:rPr>
          <w:sz w:val="28"/>
          <w:szCs w:val="28"/>
        </w:rPr>
        <w:t>изложить в редакции:</w:t>
      </w:r>
    </w:p>
    <w:p w:rsidR="00B050F5" w:rsidRPr="00B050F5" w:rsidRDefault="006259AF" w:rsidP="00B050F5">
      <w:pPr>
        <w:keepNext/>
        <w:suppressLineNumbers/>
        <w:suppressAutoHyphens/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AA2DFC">
        <w:rPr>
          <w:i/>
          <w:sz w:val="24"/>
          <w:szCs w:val="24"/>
        </w:rPr>
        <w:t>«</w:t>
      </w:r>
      <w:r w:rsidR="00B050F5">
        <w:rPr>
          <w:i/>
          <w:sz w:val="24"/>
          <w:szCs w:val="24"/>
        </w:rPr>
        <w:t xml:space="preserve">11) </w:t>
      </w:r>
      <w:r w:rsidR="00B050F5" w:rsidRPr="00B050F5">
        <w:rPr>
          <w:i/>
          <w:sz w:val="24"/>
          <w:szCs w:val="24"/>
        </w:rPr>
        <w:t xml:space="preserve">Письмо Минздрава России от </w:t>
      </w:r>
      <w:r w:rsidR="00B050F5">
        <w:rPr>
          <w:i/>
          <w:sz w:val="24"/>
          <w:szCs w:val="24"/>
        </w:rPr>
        <w:t>24</w:t>
      </w:r>
      <w:r w:rsidR="00B050F5" w:rsidRPr="00B050F5">
        <w:rPr>
          <w:i/>
          <w:sz w:val="24"/>
          <w:szCs w:val="24"/>
        </w:rPr>
        <w:t>.02.202</w:t>
      </w:r>
      <w:r w:rsidR="00B050F5">
        <w:rPr>
          <w:i/>
          <w:sz w:val="24"/>
          <w:szCs w:val="24"/>
        </w:rPr>
        <w:t>6</w:t>
      </w:r>
      <w:r w:rsidR="00B050F5" w:rsidRPr="00B050F5">
        <w:rPr>
          <w:i/>
          <w:sz w:val="24"/>
          <w:szCs w:val="24"/>
        </w:rPr>
        <w:t xml:space="preserve"> № 31-2</w:t>
      </w:r>
      <w:proofErr w:type="gramStart"/>
      <w:r w:rsidR="00B050F5" w:rsidRPr="00B050F5">
        <w:rPr>
          <w:i/>
          <w:sz w:val="24"/>
          <w:szCs w:val="24"/>
        </w:rPr>
        <w:t>/И</w:t>
      </w:r>
      <w:proofErr w:type="gramEnd"/>
      <w:r w:rsidR="00B050F5" w:rsidRPr="00B050F5">
        <w:rPr>
          <w:i/>
          <w:sz w:val="24"/>
          <w:szCs w:val="24"/>
        </w:rPr>
        <w:t>/2-2</w:t>
      </w:r>
      <w:r w:rsidR="00B050F5">
        <w:rPr>
          <w:i/>
          <w:sz w:val="24"/>
          <w:szCs w:val="24"/>
        </w:rPr>
        <w:t>9</w:t>
      </w:r>
      <w:r w:rsidR="00B050F5" w:rsidRPr="00B050F5">
        <w:rPr>
          <w:i/>
          <w:sz w:val="24"/>
          <w:szCs w:val="24"/>
        </w:rPr>
        <w:t>86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202</w:t>
      </w:r>
      <w:r w:rsidR="00B050F5">
        <w:rPr>
          <w:i/>
          <w:sz w:val="24"/>
          <w:szCs w:val="24"/>
        </w:rPr>
        <w:t>6</w:t>
      </w:r>
      <w:r w:rsidR="00B050F5" w:rsidRPr="00B050F5">
        <w:rPr>
          <w:i/>
          <w:sz w:val="24"/>
          <w:szCs w:val="24"/>
        </w:rPr>
        <w:t>-202</w:t>
      </w:r>
      <w:r w:rsidR="00B050F5">
        <w:rPr>
          <w:i/>
          <w:sz w:val="24"/>
          <w:szCs w:val="24"/>
        </w:rPr>
        <w:t>8</w:t>
      </w:r>
      <w:r w:rsidR="00B050F5" w:rsidRPr="00B050F5">
        <w:rPr>
          <w:i/>
          <w:sz w:val="24"/>
          <w:szCs w:val="24"/>
        </w:rPr>
        <w:t xml:space="preserve"> годы»;</w:t>
      </w:r>
    </w:p>
    <w:p w:rsidR="00DB3FF8" w:rsidRDefault="00E51096" w:rsidP="00E17694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12</w:t>
      </w:r>
      <w:r w:rsidR="006259AF" w:rsidRPr="00AA2DFC">
        <w:rPr>
          <w:i/>
          <w:sz w:val="24"/>
          <w:szCs w:val="24"/>
        </w:rPr>
        <w:t xml:space="preserve">) </w:t>
      </w:r>
      <w:r w:rsidRPr="00E51096">
        <w:rPr>
          <w:i/>
          <w:sz w:val="24"/>
          <w:szCs w:val="24"/>
        </w:rPr>
        <w:t xml:space="preserve">Методические </w:t>
      </w:r>
      <w:hyperlink r:id="rId8" w:history="1">
        <w:r w:rsidRPr="00E51096">
          <w:rPr>
            <w:i/>
            <w:sz w:val="24"/>
            <w:szCs w:val="24"/>
          </w:rPr>
          <w:t>рекомендации</w:t>
        </w:r>
      </w:hyperlink>
      <w:r w:rsidRPr="00E51096">
        <w:rPr>
          <w:i/>
          <w:sz w:val="24"/>
          <w:szCs w:val="24"/>
        </w:rPr>
        <w:t xml:space="preserve"> по способам оплаты медицинской помощи за счёт </w:t>
      </w:r>
      <w:proofErr w:type="gramStart"/>
      <w:r w:rsidRPr="00E51096">
        <w:rPr>
          <w:i/>
          <w:sz w:val="24"/>
          <w:szCs w:val="24"/>
        </w:rPr>
        <w:t>средств обязательного медицинского страхования Министерства здравоохранения Российской Федерации</w:t>
      </w:r>
      <w:proofErr w:type="gramEnd"/>
      <w:r w:rsidRPr="00E51096">
        <w:rPr>
          <w:i/>
          <w:sz w:val="24"/>
          <w:szCs w:val="24"/>
        </w:rPr>
        <w:t xml:space="preserve"> и Федерального фонда обязательного медицинского страхования от 2</w:t>
      </w:r>
      <w:r w:rsidR="00B050F5">
        <w:rPr>
          <w:i/>
          <w:sz w:val="24"/>
          <w:szCs w:val="24"/>
        </w:rPr>
        <w:t>0</w:t>
      </w:r>
      <w:r w:rsidRPr="00E51096">
        <w:rPr>
          <w:i/>
          <w:sz w:val="24"/>
          <w:szCs w:val="24"/>
        </w:rPr>
        <w:t>.0</w:t>
      </w:r>
      <w:r w:rsidR="00B050F5">
        <w:rPr>
          <w:i/>
          <w:sz w:val="24"/>
          <w:szCs w:val="24"/>
        </w:rPr>
        <w:t>2</w:t>
      </w:r>
      <w:r w:rsidRPr="00E51096">
        <w:rPr>
          <w:i/>
          <w:sz w:val="24"/>
          <w:szCs w:val="24"/>
        </w:rPr>
        <w:t>.202</w:t>
      </w:r>
      <w:r w:rsidR="00B050F5">
        <w:rPr>
          <w:i/>
          <w:sz w:val="24"/>
          <w:szCs w:val="24"/>
        </w:rPr>
        <w:t>6</w:t>
      </w:r>
      <w:r w:rsidRPr="00E51096">
        <w:rPr>
          <w:i/>
          <w:sz w:val="24"/>
          <w:szCs w:val="24"/>
        </w:rPr>
        <w:t xml:space="preserve"> №31-2</w:t>
      </w:r>
      <w:r w:rsidR="00B050F5">
        <w:rPr>
          <w:i/>
          <w:sz w:val="24"/>
          <w:szCs w:val="24"/>
        </w:rPr>
        <w:t>902</w:t>
      </w:r>
      <w:r w:rsidRPr="00E51096">
        <w:rPr>
          <w:i/>
          <w:sz w:val="24"/>
          <w:szCs w:val="24"/>
        </w:rPr>
        <w:t>/00-10-26-2-06/</w:t>
      </w:r>
      <w:r w:rsidR="00B050F5">
        <w:rPr>
          <w:i/>
          <w:sz w:val="24"/>
          <w:szCs w:val="24"/>
        </w:rPr>
        <w:t>3109</w:t>
      </w:r>
      <w:r w:rsidR="00565953" w:rsidRPr="00AA2DFC">
        <w:rPr>
          <w:i/>
          <w:sz w:val="24"/>
          <w:szCs w:val="24"/>
        </w:rPr>
        <w:t>»</w:t>
      </w:r>
      <w:r w:rsidR="00164F42" w:rsidRPr="00223BDE">
        <w:rPr>
          <w:sz w:val="28"/>
          <w:szCs w:val="28"/>
        </w:rPr>
        <w:t>;</w:t>
      </w:r>
    </w:p>
    <w:p w:rsidR="00E51096" w:rsidRPr="00B9534E" w:rsidRDefault="00E51096" w:rsidP="00E51096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C31FCE" w:rsidRDefault="00C31FCE" w:rsidP="00E51096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С</w:t>
      </w:r>
      <w:r w:rsidR="00454F8F">
        <w:rPr>
          <w:sz w:val="28"/>
          <w:szCs w:val="28"/>
        </w:rPr>
        <w:t>носки</w:t>
      </w:r>
      <w:r>
        <w:rPr>
          <w:sz w:val="28"/>
          <w:szCs w:val="28"/>
        </w:rPr>
        <w:t xml:space="preserve"> 2 и 5 главы 3</w:t>
      </w:r>
      <w:r w:rsidRPr="00296A9C">
        <w:rPr>
          <w:sz w:val="28"/>
          <w:szCs w:val="28"/>
        </w:rPr>
        <w:t xml:space="preserve"> раздела </w:t>
      </w:r>
      <w:r w:rsidRPr="00296A9C">
        <w:rPr>
          <w:sz w:val="28"/>
          <w:szCs w:val="28"/>
          <w:lang w:val="en-US"/>
        </w:rPr>
        <w:t>I</w:t>
      </w:r>
      <w:r w:rsidRPr="00296A9C">
        <w:rPr>
          <w:sz w:val="28"/>
          <w:szCs w:val="28"/>
        </w:rPr>
        <w:t xml:space="preserve"> изложить в редакции:</w:t>
      </w:r>
      <w:r>
        <w:rPr>
          <w:sz w:val="28"/>
          <w:szCs w:val="28"/>
        </w:rPr>
        <w:t xml:space="preserve"> </w:t>
      </w:r>
    </w:p>
    <w:p w:rsidR="00C31FCE" w:rsidRDefault="00C31FCE" w:rsidP="00E51096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i/>
        </w:rPr>
      </w:pPr>
      <w:r>
        <w:rPr>
          <w:sz w:val="28"/>
          <w:szCs w:val="28"/>
        </w:rPr>
        <w:t>«</w:t>
      </w:r>
      <w:r w:rsidRPr="00E81516">
        <w:rPr>
          <w:i/>
        </w:rPr>
        <w:t xml:space="preserve">Совместное письмо Минздрава России и ФФОМС </w:t>
      </w:r>
      <w:r w:rsidRPr="00ED605A">
        <w:rPr>
          <w:i/>
        </w:rPr>
        <w:t xml:space="preserve">от </w:t>
      </w:r>
      <w:r w:rsidR="00B050F5" w:rsidRPr="00B050F5">
        <w:rPr>
          <w:i/>
        </w:rPr>
        <w:t>20.02.2026 №31-290</w:t>
      </w:r>
      <w:r w:rsidR="00B050F5">
        <w:rPr>
          <w:i/>
        </w:rPr>
        <w:t>2/</w:t>
      </w:r>
      <w:r w:rsidR="00B050F5" w:rsidRPr="00B050F5">
        <w:rPr>
          <w:i/>
        </w:rPr>
        <w:t xml:space="preserve"> 00-10-26-2-06/3109</w:t>
      </w:r>
      <w:r>
        <w:rPr>
          <w:i/>
        </w:rPr>
        <w:t>»</w:t>
      </w:r>
      <w:r w:rsidRPr="00223BDE">
        <w:rPr>
          <w:sz w:val="28"/>
          <w:szCs w:val="28"/>
        </w:rPr>
        <w:t>;</w:t>
      </w:r>
    </w:p>
    <w:p w:rsidR="00C31FCE" w:rsidRPr="00B9534E" w:rsidRDefault="00C31FCE" w:rsidP="00E51096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E51096" w:rsidRDefault="00E51096" w:rsidP="00E51096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18E5">
        <w:rPr>
          <w:sz w:val="28"/>
          <w:szCs w:val="28"/>
        </w:rPr>
        <w:t>1.</w:t>
      </w:r>
      <w:r w:rsidR="00C31FCE" w:rsidRPr="009318E5">
        <w:rPr>
          <w:sz w:val="28"/>
          <w:szCs w:val="28"/>
        </w:rPr>
        <w:t>3</w:t>
      </w:r>
      <w:r w:rsidRPr="009318E5">
        <w:rPr>
          <w:sz w:val="28"/>
          <w:szCs w:val="28"/>
        </w:rPr>
        <w:t>. Пункт</w:t>
      </w:r>
      <w:r>
        <w:rPr>
          <w:sz w:val="28"/>
          <w:szCs w:val="28"/>
        </w:rPr>
        <w:t xml:space="preserve"> 11</w:t>
      </w:r>
      <w:r w:rsidRPr="00E51096">
        <w:rPr>
          <w:sz w:val="28"/>
          <w:szCs w:val="28"/>
        </w:rPr>
        <w:t xml:space="preserve"> </w:t>
      </w:r>
      <w:r w:rsidRPr="00793733">
        <w:rPr>
          <w:sz w:val="28"/>
          <w:szCs w:val="28"/>
        </w:rPr>
        <w:t xml:space="preserve">главы </w:t>
      </w:r>
      <w:r w:rsidR="00C31FCE">
        <w:rPr>
          <w:sz w:val="28"/>
          <w:szCs w:val="28"/>
        </w:rPr>
        <w:t>3</w:t>
      </w:r>
      <w:r w:rsidRPr="00296A9C">
        <w:rPr>
          <w:sz w:val="28"/>
          <w:szCs w:val="28"/>
        </w:rPr>
        <w:t xml:space="preserve"> раздела </w:t>
      </w:r>
      <w:r w:rsidRPr="00296A9C">
        <w:rPr>
          <w:sz w:val="28"/>
          <w:szCs w:val="28"/>
          <w:lang w:val="en-US"/>
        </w:rPr>
        <w:t>I</w:t>
      </w:r>
      <w:r w:rsidRPr="00296A9C">
        <w:rPr>
          <w:sz w:val="28"/>
          <w:szCs w:val="28"/>
        </w:rPr>
        <w:t xml:space="preserve"> изложить в редакции:</w:t>
      </w:r>
    </w:p>
    <w:p w:rsidR="00E51096" w:rsidRPr="00C31FCE" w:rsidRDefault="00C31FCE" w:rsidP="00E51096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C31FCE">
        <w:rPr>
          <w:i/>
          <w:sz w:val="24"/>
          <w:szCs w:val="24"/>
        </w:rPr>
        <w:t xml:space="preserve">«11) </w:t>
      </w:r>
      <w:r w:rsidR="00E51096" w:rsidRPr="00C31FCE">
        <w:rPr>
          <w:i/>
          <w:sz w:val="24"/>
          <w:szCs w:val="24"/>
        </w:rPr>
        <w:t xml:space="preserve">Методические рекомендации – методические </w:t>
      </w:r>
      <w:hyperlink r:id="rId9" w:history="1">
        <w:r w:rsidR="00E51096" w:rsidRPr="00C31FCE">
          <w:rPr>
            <w:i/>
            <w:sz w:val="24"/>
            <w:szCs w:val="24"/>
          </w:rPr>
          <w:t>рекомендации</w:t>
        </w:r>
      </w:hyperlink>
      <w:r w:rsidR="00E51096" w:rsidRPr="00C31FCE">
        <w:rPr>
          <w:i/>
          <w:sz w:val="24"/>
          <w:szCs w:val="24"/>
        </w:rPr>
        <w:t xml:space="preserve"> по способам оплаты медицинской помощи за счёт </w:t>
      </w:r>
      <w:proofErr w:type="gramStart"/>
      <w:r w:rsidR="00E51096" w:rsidRPr="00C31FCE">
        <w:rPr>
          <w:i/>
          <w:sz w:val="24"/>
          <w:szCs w:val="24"/>
        </w:rPr>
        <w:t>средств обязательного медицинского страхования Министерства здравоохранения Российской Федерации</w:t>
      </w:r>
      <w:proofErr w:type="gramEnd"/>
      <w:r w:rsidR="00E51096" w:rsidRPr="00C31FCE">
        <w:rPr>
          <w:i/>
          <w:sz w:val="24"/>
          <w:szCs w:val="24"/>
        </w:rPr>
        <w:t xml:space="preserve"> и Федерального фонда обязательного медицинского страхования от </w:t>
      </w:r>
      <w:r w:rsidR="00B050F5" w:rsidRPr="00E51096">
        <w:rPr>
          <w:i/>
          <w:sz w:val="24"/>
          <w:szCs w:val="24"/>
        </w:rPr>
        <w:t>2</w:t>
      </w:r>
      <w:r w:rsidR="00B050F5">
        <w:rPr>
          <w:i/>
          <w:sz w:val="24"/>
          <w:szCs w:val="24"/>
        </w:rPr>
        <w:t>0</w:t>
      </w:r>
      <w:r w:rsidR="00B050F5" w:rsidRPr="00E51096">
        <w:rPr>
          <w:i/>
          <w:sz w:val="24"/>
          <w:szCs w:val="24"/>
        </w:rPr>
        <w:t>.0</w:t>
      </w:r>
      <w:r w:rsidR="00B050F5">
        <w:rPr>
          <w:i/>
          <w:sz w:val="24"/>
          <w:szCs w:val="24"/>
        </w:rPr>
        <w:t>2</w:t>
      </w:r>
      <w:r w:rsidR="00B050F5" w:rsidRPr="00E51096">
        <w:rPr>
          <w:i/>
          <w:sz w:val="24"/>
          <w:szCs w:val="24"/>
        </w:rPr>
        <w:t>.202</w:t>
      </w:r>
      <w:r w:rsidR="00B050F5">
        <w:rPr>
          <w:i/>
          <w:sz w:val="24"/>
          <w:szCs w:val="24"/>
        </w:rPr>
        <w:t>6</w:t>
      </w:r>
      <w:r w:rsidR="00B050F5" w:rsidRPr="00E51096">
        <w:rPr>
          <w:i/>
          <w:sz w:val="24"/>
          <w:szCs w:val="24"/>
        </w:rPr>
        <w:t xml:space="preserve"> №31-2</w:t>
      </w:r>
      <w:r w:rsidR="00B050F5">
        <w:rPr>
          <w:i/>
          <w:sz w:val="24"/>
          <w:szCs w:val="24"/>
        </w:rPr>
        <w:t>902</w:t>
      </w:r>
      <w:r w:rsidR="00B050F5" w:rsidRPr="00E51096">
        <w:rPr>
          <w:i/>
          <w:sz w:val="24"/>
          <w:szCs w:val="24"/>
        </w:rPr>
        <w:t>/00-10-26-2-06/</w:t>
      </w:r>
      <w:r w:rsidR="00B050F5">
        <w:rPr>
          <w:i/>
          <w:sz w:val="24"/>
          <w:szCs w:val="24"/>
        </w:rPr>
        <w:t>3109</w:t>
      </w:r>
      <w:r w:rsidR="00E51096" w:rsidRPr="00C31FCE">
        <w:rPr>
          <w:i/>
          <w:sz w:val="24"/>
          <w:szCs w:val="24"/>
        </w:rPr>
        <w:t>;</w:t>
      </w:r>
      <w:r w:rsidRPr="00C31FCE">
        <w:rPr>
          <w:i/>
          <w:sz w:val="24"/>
          <w:szCs w:val="24"/>
        </w:rPr>
        <w:t>»</w:t>
      </w:r>
      <w:r w:rsidRPr="00223BDE">
        <w:rPr>
          <w:sz w:val="28"/>
          <w:szCs w:val="28"/>
        </w:rPr>
        <w:t>;</w:t>
      </w:r>
    </w:p>
    <w:p w:rsidR="00E51096" w:rsidRPr="00B9534E" w:rsidRDefault="00E51096" w:rsidP="00E17694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F92809" w:rsidRDefault="007F65FB" w:rsidP="00E1769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733">
        <w:rPr>
          <w:spacing w:val="1"/>
          <w:sz w:val="28"/>
          <w:szCs w:val="28"/>
        </w:rPr>
        <w:t>1.</w:t>
      </w:r>
      <w:r w:rsidR="00C31FCE">
        <w:rPr>
          <w:spacing w:val="1"/>
          <w:sz w:val="28"/>
          <w:szCs w:val="28"/>
        </w:rPr>
        <w:t>4</w:t>
      </w:r>
      <w:r w:rsidRPr="00793733">
        <w:rPr>
          <w:spacing w:val="1"/>
          <w:sz w:val="28"/>
          <w:szCs w:val="28"/>
        </w:rPr>
        <w:t xml:space="preserve">. </w:t>
      </w:r>
      <w:r w:rsidR="00F92809">
        <w:rPr>
          <w:spacing w:val="1"/>
          <w:sz w:val="28"/>
          <w:szCs w:val="28"/>
        </w:rPr>
        <w:t>В ч</w:t>
      </w:r>
      <w:r w:rsidRPr="00793733">
        <w:rPr>
          <w:spacing w:val="1"/>
          <w:sz w:val="28"/>
          <w:szCs w:val="28"/>
        </w:rPr>
        <w:t>аст</w:t>
      </w:r>
      <w:r w:rsidR="00F92809">
        <w:rPr>
          <w:spacing w:val="1"/>
          <w:sz w:val="28"/>
          <w:szCs w:val="28"/>
        </w:rPr>
        <w:t>ях</w:t>
      </w:r>
      <w:r w:rsidRPr="00793733">
        <w:rPr>
          <w:spacing w:val="1"/>
          <w:sz w:val="28"/>
          <w:szCs w:val="28"/>
        </w:rPr>
        <w:t xml:space="preserve"> 3</w:t>
      </w:r>
      <w:r w:rsidR="00F92809">
        <w:rPr>
          <w:spacing w:val="1"/>
          <w:sz w:val="28"/>
          <w:szCs w:val="28"/>
        </w:rPr>
        <w:t>.1</w:t>
      </w:r>
      <w:r w:rsidRPr="00793733">
        <w:rPr>
          <w:spacing w:val="1"/>
          <w:sz w:val="28"/>
          <w:szCs w:val="28"/>
        </w:rPr>
        <w:t xml:space="preserve"> </w:t>
      </w:r>
      <w:r w:rsidR="00F92809">
        <w:rPr>
          <w:spacing w:val="1"/>
          <w:sz w:val="28"/>
          <w:szCs w:val="28"/>
        </w:rPr>
        <w:t xml:space="preserve">и 5 </w:t>
      </w:r>
      <w:r w:rsidRPr="00793733">
        <w:rPr>
          <w:spacing w:val="1"/>
          <w:sz w:val="28"/>
          <w:szCs w:val="28"/>
        </w:rPr>
        <w:t xml:space="preserve">главы </w:t>
      </w:r>
      <w:r w:rsidR="00F92809">
        <w:rPr>
          <w:spacing w:val="1"/>
          <w:sz w:val="28"/>
          <w:szCs w:val="28"/>
        </w:rPr>
        <w:t>3</w:t>
      </w:r>
      <w:r w:rsidRPr="00793733">
        <w:rPr>
          <w:spacing w:val="1"/>
          <w:sz w:val="28"/>
          <w:szCs w:val="28"/>
        </w:rPr>
        <w:t xml:space="preserve"> раздела </w:t>
      </w:r>
      <w:r w:rsidRPr="00793733">
        <w:rPr>
          <w:sz w:val="28"/>
          <w:szCs w:val="28"/>
          <w:lang w:val="en-US"/>
        </w:rPr>
        <w:t>II</w:t>
      </w:r>
      <w:r w:rsidRPr="00793733">
        <w:rPr>
          <w:sz w:val="28"/>
          <w:szCs w:val="28"/>
        </w:rPr>
        <w:t xml:space="preserve"> </w:t>
      </w:r>
      <w:r w:rsidR="00F92809">
        <w:rPr>
          <w:sz w:val="28"/>
          <w:szCs w:val="28"/>
        </w:rPr>
        <w:t>слова: «(комплексное посещение)» исключить;</w:t>
      </w:r>
    </w:p>
    <w:p w:rsidR="00F92809" w:rsidRPr="00B9534E" w:rsidRDefault="00F92809" w:rsidP="00E1769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F92809" w:rsidRDefault="00D875D2" w:rsidP="00F9280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793733">
        <w:rPr>
          <w:spacing w:val="1"/>
          <w:sz w:val="28"/>
          <w:szCs w:val="28"/>
        </w:rPr>
        <w:t>1.</w:t>
      </w:r>
      <w:r w:rsidR="00C31FCE">
        <w:rPr>
          <w:spacing w:val="1"/>
          <w:sz w:val="28"/>
          <w:szCs w:val="28"/>
        </w:rPr>
        <w:t>5</w:t>
      </w:r>
      <w:r w:rsidRPr="00793733">
        <w:rPr>
          <w:spacing w:val="1"/>
          <w:sz w:val="28"/>
          <w:szCs w:val="28"/>
        </w:rPr>
        <w:t xml:space="preserve">. </w:t>
      </w:r>
      <w:r w:rsidR="00F92809">
        <w:rPr>
          <w:spacing w:val="1"/>
          <w:sz w:val="28"/>
          <w:szCs w:val="28"/>
        </w:rPr>
        <w:t>Ч</w:t>
      </w:r>
      <w:r w:rsidR="00F92809" w:rsidRPr="00793733">
        <w:rPr>
          <w:spacing w:val="1"/>
          <w:sz w:val="28"/>
          <w:szCs w:val="28"/>
        </w:rPr>
        <w:t>аст</w:t>
      </w:r>
      <w:r w:rsidR="00F92809">
        <w:rPr>
          <w:spacing w:val="1"/>
          <w:sz w:val="28"/>
          <w:szCs w:val="28"/>
        </w:rPr>
        <w:t>и 7</w:t>
      </w:r>
      <w:r w:rsidR="00F722A8">
        <w:rPr>
          <w:spacing w:val="1"/>
          <w:sz w:val="28"/>
          <w:szCs w:val="28"/>
        </w:rPr>
        <w:t xml:space="preserve"> - 9</w:t>
      </w:r>
      <w:r w:rsidR="00F92809">
        <w:rPr>
          <w:spacing w:val="1"/>
          <w:sz w:val="28"/>
          <w:szCs w:val="28"/>
        </w:rPr>
        <w:t xml:space="preserve"> </w:t>
      </w:r>
      <w:r w:rsidR="00F92809" w:rsidRPr="00793733">
        <w:rPr>
          <w:spacing w:val="1"/>
          <w:sz w:val="28"/>
          <w:szCs w:val="28"/>
        </w:rPr>
        <w:t xml:space="preserve">главы </w:t>
      </w:r>
      <w:r w:rsidR="00F92809">
        <w:rPr>
          <w:spacing w:val="1"/>
          <w:sz w:val="28"/>
          <w:szCs w:val="28"/>
        </w:rPr>
        <w:t>3</w:t>
      </w:r>
      <w:r w:rsidR="00F92809" w:rsidRPr="00793733">
        <w:rPr>
          <w:spacing w:val="1"/>
          <w:sz w:val="28"/>
          <w:szCs w:val="28"/>
        </w:rPr>
        <w:t xml:space="preserve"> раздела </w:t>
      </w:r>
      <w:r w:rsidR="00F92809" w:rsidRPr="00793733">
        <w:rPr>
          <w:sz w:val="28"/>
          <w:szCs w:val="28"/>
          <w:lang w:val="en-US"/>
        </w:rPr>
        <w:t>II</w:t>
      </w:r>
      <w:r w:rsidR="00F92809" w:rsidRPr="00793733">
        <w:rPr>
          <w:sz w:val="28"/>
          <w:szCs w:val="28"/>
        </w:rPr>
        <w:t xml:space="preserve"> </w:t>
      </w:r>
      <w:r w:rsidR="00F92809">
        <w:rPr>
          <w:sz w:val="28"/>
          <w:szCs w:val="28"/>
        </w:rPr>
        <w:t>изложить в редакции:</w:t>
      </w:r>
    </w:p>
    <w:p w:rsidR="00814FAE" w:rsidRPr="00814FAE" w:rsidRDefault="00F92809" w:rsidP="00814FA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i/>
          <w:sz w:val="24"/>
          <w:szCs w:val="24"/>
        </w:rPr>
      </w:pPr>
      <w:r w:rsidRPr="00BE7723">
        <w:rPr>
          <w:i/>
          <w:sz w:val="24"/>
          <w:szCs w:val="24"/>
        </w:rPr>
        <w:t xml:space="preserve">«7. </w:t>
      </w:r>
      <w:r w:rsidR="00814FAE" w:rsidRPr="00814FAE">
        <w:rPr>
          <w:i/>
          <w:sz w:val="24"/>
          <w:szCs w:val="24"/>
        </w:rPr>
        <w:t xml:space="preserve">Оплата обследования граждан в центрах здоровья (центрах медицины здорового долголетия) с целью оценки функциональных и </w:t>
      </w:r>
      <w:proofErr w:type="spellStart"/>
      <w:r w:rsidR="00814FAE" w:rsidRPr="00814FAE">
        <w:rPr>
          <w:i/>
          <w:sz w:val="24"/>
          <w:szCs w:val="24"/>
        </w:rPr>
        <w:t>адаптативных</w:t>
      </w:r>
      <w:proofErr w:type="spellEnd"/>
      <w:r w:rsidR="00814FAE" w:rsidRPr="00814FAE">
        <w:rPr>
          <w:i/>
          <w:sz w:val="24"/>
          <w:szCs w:val="24"/>
        </w:rPr>
        <w:t xml:space="preserve">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 осуществляется в соответствии с тарифами, приведёнными в Разделе I приложения 2.</w:t>
      </w:r>
      <w:r w:rsidR="00814FAE">
        <w:rPr>
          <w:i/>
          <w:sz w:val="24"/>
          <w:szCs w:val="24"/>
        </w:rPr>
        <w:t>11</w:t>
      </w:r>
      <w:r w:rsidR="00814FAE" w:rsidRPr="00814FAE">
        <w:rPr>
          <w:i/>
          <w:sz w:val="24"/>
          <w:szCs w:val="24"/>
        </w:rPr>
        <w:t xml:space="preserve">. </w:t>
      </w:r>
    </w:p>
    <w:p w:rsidR="00814FAE" w:rsidRPr="00814FAE" w:rsidRDefault="00814FAE" w:rsidP="00814FA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 xml:space="preserve">Услуги в составе обследования распределены на два раздела: </w:t>
      </w:r>
    </w:p>
    <w:p w:rsidR="00814FAE" w:rsidRPr="00814FAE" w:rsidRDefault="00814FAE" w:rsidP="00814FAE">
      <w:pPr>
        <w:widowControl w:val="0"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 xml:space="preserve">раздел I: базовый минимум; </w:t>
      </w:r>
    </w:p>
    <w:p w:rsidR="00814FAE" w:rsidRPr="00814FAE" w:rsidRDefault="00814FAE" w:rsidP="00814FAE">
      <w:pPr>
        <w:widowControl w:val="0"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>раздел II: вариативные услуги.</w:t>
      </w:r>
    </w:p>
    <w:p w:rsidR="00814FAE" w:rsidRPr="00814FAE" w:rsidRDefault="00814FAE" w:rsidP="00814FAE">
      <w:pPr>
        <w:widowControl w:val="0"/>
        <w:tabs>
          <w:tab w:val="left" w:pos="1134"/>
        </w:tabs>
        <w:ind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 xml:space="preserve">Услуга может быть оказана любым специалистом из числа </w:t>
      </w:r>
      <w:proofErr w:type="gramStart"/>
      <w:r w:rsidRPr="00814FAE">
        <w:rPr>
          <w:i/>
          <w:sz w:val="24"/>
          <w:szCs w:val="24"/>
        </w:rPr>
        <w:t>указанных</w:t>
      </w:r>
      <w:proofErr w:type="gramEnd"/>
      <w:r w:rsidRPr="00814FAE">
        <w:rPr>
          <w:i/>
          <w:sz w:val="24"/>
          <w:szCs w:val="24"/>
        </w:rPr>
        <w:t>.</w:t>
      </w:r>
    </w:p>
    <w:p w:rsidR="00814FAE" w:rsidRPr="00814FAE" w:rsidRDefault="00814FAE" w:rsidP="00814FAE">
      <w:pPr>
        <w:widowControl w:val="0"/>
        <w:tabs>
          <w:tab w:val="left" w:pos="1134"/>
        </w:tabs>
        <w:ind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>Случай обследования в центрах здоровья подлежит оплате  при выполнении всех услуг, включённых в раздел I; при этом стоимость  обследования определяется путём суммирования стоимости выполненных услуг I и II раздела.</w:t>
      </w:r>
    </w:p>
    <w:p w:rsidR="00814FAE" w:rsidRPr="00814FAE" w:rsidRDefault="00814FAE" w:rsidP="00814FAE">
      <w:pPr>
        <w:pStyle w:val="af2"/>
        <w:ind w:left="0"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 xml:space="preserve">При невыполнении услуг раздела I случай обследования в центрах здоровья не подлежит оплате. </w:t>
      </w:r>
    </w:p>
    <w:p w:rsidR="00814FAE" w:rsidRPr="00814FAE" w:rsidRDefault="00814FAE" w:rsidP="00814FAE">
      <w:pPr>
        <w:ind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lastRenderedPageBreak/>
        <w:t>Одновременно в центрах здоровья (центрах медицины здорового долголетия) проводится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(два этапа):</w:t>
      </w:r>
    </w:p>
    <w:p w:rsidR="00814FAE" w:rsidRPr="00814FAE" w:rsidRDefault="00814FAE" w:rsidP="00814FAE">
      <w:pPr>
        <w:ind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 xml:space="preserve">I этап - все обратившиеся в центры здоровья проходят анкетирование и исследования, направленные на определение биологического возраста, в том числе с применением калькуляторов биологического возраста, включая использование в этих целях зарегистрированных медицинских изделий и программных продуктов. </w:t>
      </w:r>
    </w:p>
    <w:p w:rsidR="00814FAE" w:rsidRPr="00814FAE" w:rsidRDefault="00814FAE" w:rsidP="00814FAE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>Анкетирование и исследования не проводятся лицам, получающим паллиативную медицинскую помощь, инвалидам I группы, лицам с психическими расстройствами и расстройствами поведения или тяжелыми когнитивными нарушениями, не позволяющими провести анкетирование и необходимые исследования.</w:t>
      </w:r>
    </w:p>
    <w:p w:rsidR="00814FAE" w:rsidRPr="00814FAE" w:rsidRDefault="00814FAE" w:rsidP="00814FAE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>Анкетирование граждан должно быть проведено до начала исследований, в том числе с использованием федеральной государственной информационной системы «Единый портал государственных и муниципальных услуг (функций)» или региональных порталов государственных и муниципальных услуг (функций).</w:t>
      </w:r>
    </w:p>
    <w:p w:rsidR="00814FAE" w:rsidRPr="00814FAE" w:rsidRDefault="00814FAE" w:rsidP="00814FAE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 xml:space="preserve">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гражданина. </w:t>
      </w:r>
    </w:p>
    <w:p w:rsidR="00814FAE" w:rsidRPr="00814FAE" w:rsidRDefault="00814FAE" w:rsidP="00814FAE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 xml:space="preserve">В случае </w:t>
      </w:r>
      <w:proofErr w:type="gramStart"/>
      <w:r w:rsidRPr="00814FAE">
        <w:rPr>
          <w:rFonts w:ascii="Times New Roman" w:hAnsi="Times New Roman" w:cs="Times New Roman"/>
          <w:i/>
          <w:sz w:val="24"/>
          <w:szCs w:val="24"/>
        </w:rPr>
        <w:t>отсутствия необходимости проведения второго этапа исследования</w:t>
      </w:r>
      <w:proofErr w:type="gramEnd"/>
      <w:r w:rsidRPr="00814FAE">
        <w:rPr>
          <w:rFonts w:ascii="Times New Roman" w:hAnsi="Times New Roman" w:cs="Times New Roman"/>
          <w:i/>
          <w:sz w:val="24"/>
          <w:szCs w:val="24"/>
        </w:rPr>
        <w:t xml:space="preserve"> консультирование гражданина проводится в день его обращения.</w:t>
      </w:r>
    </w:p>
    <w:p w:rsidR="00814FAE" w:rsidRPr="00814FAE" w:rsidRDefault="00814FAE" w:rsidP="00814FAE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>II этап - 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исследований, предусмотренных примерными программами исследований, проводимых в центрах здоровья (центрах медицины здорового долголетия) и направленных на 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заболеваний.</w:t>
      </w:r>
    </w:p>
    <w:p w:rsidR="00814FAE" w:rsidRPr="00814FAE" w:rsidRDefault="00814FAE" w:rsidP="00814FAE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>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организма.</w:t>
      </w:r>
    </w:p>
    <w:p w:rsidR="00814FAE" w:rsidRPr="00814FAE" w:rsidRDefault="00814FAE" w:rsidP="00814FAE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14FAE">
        <w:rPr>
          <w:rFonts w:ascii="Times New Roman" w:hAnsi="Times New Roman" w:cs="Times New Roman"/>
          <w:i/>
          <w:sz w:val="24"/>
          <w:szCs w:val="24"/>
        </w:rPr>
        <w:t xml:space="preserve">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состоянию, такому гражданину исследования проводятся только в части механизмов преждевременного старения и </w:t>
      </w:r>
      <w:proofErr w:type="spellStart"/>
      <w:r w:rsidRPr="00814FAE">
        <w:rPr>
          <w:rFonts w:ascii="Times New Roman" w:hAnsi="Times New Roman" w:cs="Times New Roman"/>
          <w:i/>
          <w:sz w:val="24"/>
          <w:szCs w:val="24"/>
        </w:rPr>
        <w:t>предрисков</w:t>
      </w:r>
      <w:proofErr w:type="spellEnd"/>
      <w:r w:rsidRPr="00814FAE">
        <w:rPr>
          <w:rFonts w:ascii="Times New Roman" w:hAnsi="Times New Roman" w:cs="Times New Roman"/>
          <w:i/>
          <w:sz w:val="24"/>
          <w:szCs w:val="24"/>
        </w:rPr>
        <w:t>, приводящих к формированию факторов риска, возникновению заболеваний и состояний, по которым гражданин под диспансерным наблюдением не состоит.</w:t>
      </w:r>
      <w:proofErr w:type="gramEnd"/>
    </w:p>
    <w:p w:rsidR="00814FAE" w:rsidRPr="00814FAE" w:rsidRDefault="00814FAE" w:rsidP="00814F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14FAE">
        <w:rPr>
          <w:rFonts w:ascii="Times New Roman" w:hAnsi="Times New Roman" w:cs="Times New Roman"/>
          <w:i/>
          <w:sz w:val="24"/>
          <w:szCs w:val="24"/>
        </w:rPr>
        <w:t xml:space="preserve">Если в течение предыдущих 6 месяцев обратившийся гражданин уже проходил исследования, указанные в </w:t>
      </w:r>
      <w:hyperlink w:anchor="P1785">
        <w:r w:rsidRPr="00814FAE">
          <w:rPr>
            <w:rFonts w:ascii="Times New Roman" w:hAnsi="Times New Roman" w:cs="Times New Roman"/>
            <w:i/>
            <w:sz w:val="24"/>
            <w:szCs w:val="24"/>
          </w:rPr>
          <w:t>приложении N 7</w:t>
        </w:r>
      </w:hyperlink>
      <w:r w:rsidRPr="00814FAE">
        <w:rPr>
          <w:rFonts w:ascii="Times New Roman" w:hAnsi="Times New Roman" w:cs="Times New Roman"/>
          <w:i/>
          <w:sz w:val="24"/>
          <w:szCs w:val="24"/>
        </w:rPr>
        <w:t xml:space="preserve"> к Программе, такие исследования учитываются врачом по медицинской профилактике (врачом по медицине здорового долголетия) и повторно не проводятся при наличии подтверждающих результаты исследований медицинских документов, в том числе размещенных в информационных медицинских системах, доступных врачам центров здоровья (центров медицины здорового долголетия).</w:t>
      </w:r>
      <w:proofErr w:type="gramEnd"/>
    </w:p>
    <w:p w:rsidR="00814FAE" w:rsidRPr="00814FAE" w:rsidRDefault="00814FAE" w:rsidP="00814F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>При заборе на втором этапе материала для проведения исследований консультирование гражданина проводится в срок, не превышающий 10 рабочих дней после проведения первого этапа.</w:t>
      </w:r>
    </w:p>
    <w:p w:rsidR="00814FAE" w:rsidRPr="00814FAE" w:rsidRDefault="00814FAE" w:rsidP="00814F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>Для граждан, проживающих в сельской местности или отдаленных от центра здоровья (центра медицины здорового долголетия) населенных пунктах,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гражданина.</w:t>
      </w:r>
    </w:p>
    <w:p w:rsidR="00814FAE" w:rsidRPr="00814FAE" w:rsidRDefault="00814FAE" w:rsidP="00814F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lastRenderedPageBreak/>
        <w:t>В ходе консультирования врач по медицинской профилактике или врач по медицине здорового долголетия дает обратившемуся гражданину рекомендации.</w:t>
      </w:r>
    </w:p>
    <w:p w:rsidR="00814FAE" w:rsidRPr="00814FAE" w:rsidRDefault="00814FAE" w:rsidP="00814FAE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14FAE">
        <w:rPr>
          <w:rFonts w:ascii="Times New Roman" w:hAnsi="Times New Roman" w:cs="Times New Roman"/>
          <w:i/>
          <w:sz w:val="24"/>
          <w:szCs w:val="24"/>
        </w:rPr>
        <w:t xml:space="preserve">Тарифы на медицинские услуги при проведении обследований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в рамках I и II этапов, в том числе с использованием </w:t>
      </w:r>
      <w:proofErr w:type="spellStart"/>
      <w:r w:rsidRPr="00814FAE">
        <w:rPr>
          <w:rFonts w:ascii="Times New Roman" w:hAnsi="Times New Roman" w:cs="Times New Roman"/>
          <w:i/>
          <w:sz w:val="24"/>
          <w:szCs w:val="24"/>
        </w:rPr>
        <w:t>телемедицинских</w:t>
      </w:r>
      <w:proofErr w:type="spellEnd"/>
      <w:r w:rsidRPr="00814FAE">
        <w:rPr>
          <w:rFonts w:ascii="Times New Roman" w:hAnsi="Times New Roman" w:cs="Times New Roman"/>
          <w:i/>
          <w:sz w:val="24"/>
          <w:szCs w:val="24"/>
        </w:rPr>
        <w:t xml:space="preserve"> технологий, приведены в Разделах II и III приложения 2.11.</w:t>
      </w:r>
      <w:proofErr w:type="gramEnd"/>
    </w:p>
    <w:p w:rsidR="00814FAE" w:rsidRPr="00814FAE" w:rsidRDefault="00814FAE" w:rsidP="00814FAE">
      <w:pPr>
        <w:pStyle w:val="ConsPlusNormal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 xml:space="preserve">В случае выявления по результатам </w:t>
      </w:r>
      <w:proofErr w:type="gramStart"/>
      <w:r w:rsidRPr="00814FAE">
        <w:rPr>
          <w:rFonts w:ascii="Times New Roman" w:hAnsi="Times New Roman" w:cs="Times New Roman"/>
          <w:i/>
          <w:sz w:val="24"/>
          <w:szCs w:val="24"/>
        </w:rPr>
        <w:t>исследований факторов риска развития заболеваний</w:t>
      </w:r>
      <w:proofErr w:type="gramEnd"/>
      <w:r w:rsidRPr="00814FAE">
        <w:rPr>
          <w:rFonts w:ascii="Times New Roman" w:hAnsi="Times New Roman" w:cs="Times New Roman"/>
          <w:i/>
          <w:sz w:val="24"/>
          <w:szCs w:val="24"/>
        </w:rPr>
        <w:t xml:space="preserve"> гражданин направляется для дальнейшего диспансерного наблюдения к врачу по медицинской профилактике.</w:t>
      </w:r>
    </w:p>
    <w:p w:rsidR="00814FAE" w:rsidRPr="00814FAE" w:rsidRDefault="00814FAE" w:rsidP="00814FAE">
      <w:pPr>
        <w:pStyle w:val="ConsPlusNormal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14FAE">
        <w:rPr>
          <w:rFonts w:ascii="Times New Roman" w:hAnsi="Times New Roman" w:cs="Times New Roman"/>
          <w:i/>
          <w:sz w:val="24"/>
          <w:szCs w:val="24"/>
        </w:rPr>
        <w:t xml:space="preserve">В случае выявления в ходе исследований у гражданина признаков преждевременной активации механизмов старения и (или) </w:t>
      </w:r>
      <w:proofErr w:type="spellStart"/>
      <w:r w:rsidRPr="00814FAE">
        <w:rPr>
          <w:rFonts w:ascii="Times New Roman" w:hAnsi="Times New Roman" w:cs="Times New Roman"/>
          <w:i/>
          <w:sz w:val="24"/>
          <w:szCs w:val="24"/>
        </w:rPr>
        <w:t>предрисков</w:t>
      </w:r>
      <w:proofErr w:type="spellEnd"/>
      <w:r w:rsidRPr="00814FAE">
        <w:rPr>
          <w:rFonts w:ascii="Times New Roman" w:hAnsi="Times New Roman" w:cs="Times New Roman"/>
          <w:i/>
          <w:sz w:val="24"/>
          <w:szCs w:val="24"/>
        </w:rPr>
        <w:t xml:space="preserve"> врач по медицинской профилактике или врач по медицине здорового долголетия осуществляет учёт и динамическое наблюдение за гражданином, включая оценку биологического возраста и проведение повторных исследований, по результатам которых в ходе II этапа были выявлены отклонения от нормы:</w:t>
      </w:r>
      <w:proofErr w:type="gramEnd"/>
    </w:p>
    <w:p w:rsidR="00814FAE" w:rsidRPr="00814FAE" w:rsidRDefault="00814FAE" w:rsidP="00814F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 xml:space="preserve">- через 3 месяца после выявления признаков преждевременной активации механизмов старения и (или) </w:t>
      </w:r>
      <w:proofErr w:type="spellStart"/>
      <w:r w:rsidRPr="00814FAE">
        <w:rPr>
          <w:rFonts w:ascii="Times New Roman" w:hAnsi="Times New Roman" w:cs="Times New Roman"/>
          <w:i/>
          <w:sz w:val="24"/>
          <w:szCs w:val="24"/>
        </w:rPr>
        <w:t>предрисков</w:t>
      </w:r>
      <w:proofErr w:type="spellEnd"/>
      <w:r w:rsidRPr="00814FAE">
        <w:rPr>
          <w:rFonts w:ascii="Times New Roman" w:hAnsi="Times New Roman" w:cs="Times New Roman"/>
          <w:i/>
          <w:sz w:val="24"/>
          <w:szCs w:val="24"/>
        </w:rPr>
        <w:t>;</w:t>
      </w:r>
    </w:p>
    <w:p w:rsidR="00814FAE" w:rsidRPr="00814FAE" w:rsidRDefault="00814FAE" w:rsidP="00814F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 xml:space="preserve">- далее с установленной врачом периодичностью до стабилизации состояния организма, улучшения когнитивных функций и </w:t>
      </w:r>
      <w:proofErr w:type="spellStart"/>
      <w:r w:rsidRPr="00814FAE">
        <w:rPr>
          <w:rFonts w:ascii="Times New Roman" w:hAnsi="Times New Roman" w:cs="Times New Roman"/>
          <w:i/>
          <w:sz w:val="24"/>
          <w:szCs w:val="24"/>
        </w:rPr>
        <w:t>психоэмоционального</w:t>
      </w:r>
      <w:proofErr w:type="spellEnd"/>
      <w:r w:rsidRPr="00814FAE">
        <w:rPr>
          <w:rFonts w:ascii="Times New Roman" w:hAnsi="Times New Roman" w:cs="Times New Roman"/>
          <w:i/>
          <w:sz w:val="24"/>
          <w:szCs w:val="24"/>
        </w:rPr>
        <w:t xml:space="preserve"> состояния, но не чаще 2 раз в год.</w:t>
      </w:r>
    </w:p>
    <w:p w:rsidR="00814FAE" w:rsidRPr="00814FAE" w:rsidRDefault="00814FAE" w:rsidP="00814F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>Тарифы на медицинские услуги при проведении диспансерного наблюдения  в центрах здоровья (центрах медицины здорового долголетия) через 3, 6 и 12 месяцев после постановки на учёт приведены в Разделах IV – VII приложения 2.11.</w:t>
      </w:r>
    </w:p>
    <w:p w:rsidR="00814FAE" w:rsidRPr="00814FAE" w:rsidRDefault="00814FAE" w:rsidP="00814FAE">
      <w:pPr>
        <w:widowControl w:val="0"/>
        <w:tabs>
          <w:tab w:val="left" w:pos="1134"/>
        </w:tabs>
        <w:ind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 xml:space="preserve">Услуги в составе диспансерного наблюдения распределены на два раздела: </w:t>
      </w:r>
    </w:p>
    <w:p w:rsidR="00814FAE" w:rsidRPr="00814FAE" w:rsidRDefault="00814FAE" w:rsidP="00814FAE">
      <w:pPr>
        <w:widowControl w:val="0"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 xml:space="preserve">раздел I: базовый минимум; </w:t>
      </w:r>
    </w:p>
    <w:p w:rsidR="00814FAE" w:rsidRPr="00814FAE" w:rsidRDefault="00814FAE" w:rsidP="00814FAE">
      <w:pPr>
        <w:widowControl w:val="0"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>раздел II: вариативные услуги.</w:t>
      </w:r>
    </w:p>
    <w:p w:rsidR="00814FAE" w:rsidRPr="00814FAE" w:rsidRDefault="00814FAE" w:rsidP="00814FAE">
      <w:pPr>
        <w:widowControl w:val="0"/>
        <w:tabs>
          <w:tab w:val="left" w:pos="1134"/>
        </w:tabs>
        <w:ind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 xml:space="preserve">Услуга может быть оказана любым специалистом из числа </w:t>
      </w:r>
      <w:proofErr w:type="gramStart"/>
      <w:r w:rsidRPr="00814FAE">
        <w:rPr>
          <w:i/>
          <w:sz w:val="24"/>
          <w:szCs w:val="24"/>
        </w:rPr>
        <w:t>указанных</w:t>
      </w:r>
      <w:proofErr w:type="gramEnd"/>
      <w:r w:rsidRPr="00814FAE">
        <w:rPr>
          <w:i/>
          <w:sz w:val="24"/>
          <w:szCs w:val="24"/>
        </w:rPr>
        <w:t>.</w:t>
      </w:r>
    </w:p>
    <w:p w:rsidR="00814FAE" w:rsidRPr="00814FAE" w:rsidRDefault="00814FAE" w:rsidP="00814FAE">
      <w:pPr>
        <w:widowControl w:val="0"/>
        <w:tabs>
          <w:tab w:val="left" w:pos="1134"/>
        </w:tabs>
        <w:ind w:firstLine="567"/>
        <w:jc w:val="both"/>
        <w:rPr>
          <w:i/>
          <w:sz w:val="24"/>
          <w:szCs w:val="24"/>
        </w:rPr>
      </w:pPr>
      <w:r w:rsidRPr="00814FAE">
        <w:rPr>
          <w:i/>
          <w:sz w:val="24"/>
          <w:szCs w:val="24"/>
        </w:rPr>
        <w:t>Случай диспансерного наблюдения  в центрах здоровья (центрах медицины здорового долголетия) подлежит оплате  при выполнении всех услуг, включённых в раздел I; при его стоимость определяется путём суммирования стоимости выполненных услуг I и II раздела.</w:t>
      </w:r>
    </w:p>
    <w:p w:rsidR="00814FAE" w:rsidRPr="00814FAE" w:rsidRDefault="00814FAE" w:rsidP="00814F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FAE">
        <w:rPr>
          <w:rFonts w:ascii="Times New Roman" w:hAnsi="Times New Roman" w:cs="Times New Roman"/>
          <w:i/>
          <w:sz w:val="24"/>
          <w:szCs w:val="24"/>
        </w:rPr>
        <w:t>При невыполнении услуг раздела I случай диспансерного наблюдения в центрах здоровья не подлежит оплате.</w:t>
      </w:r>
    </w:p>
    <w:p w:rsidR="00F92809" w:rsidRPr="00B9534E" w:rsidRDefault="00F92809" w:rsidP="00BE7723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bCs w:val="0"/>
          <w:i/>
        </w:rPr>
      </w:pPr>
    </w:p>
    <w:p w:rsidR="00F92809" w:rsidRPr="00315DE2" w:rsidRDefault="00F92809" w:rsidP="00315DE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i/>
          <w:sz w:val="24"/>
          <w:szCs w:val="24"/>
        </w:rPr>
      </w:pPr>
      <w:r w:rsidRPr="00BE7723">
        <w:rPr>
          <w:i/>
          <w:sz w:val="24"/>
          <w:szCs w:val="24"/>
        </w:rPr>
        <w:t xml:space="preserve">8. </w:t>
      </w:r>
      <w:r w:rsidR="00315DE2" w:rsidRPr="00315DE2">
        <w:rPr>
          <w:i/>
          <w:sz w:val="24"/>
          <w:szCs w:val="24"/>
        </w:rPr>
        <w:t>Стоимость случаев оказания первичной медико-санитарной помощи в</w:t>
      </w:r>
      <w:r w:rsidR="00315DE2">
        <w:rPr>
          <w:spacing w:val="1"/>
          <w:sz w:val="28"/>
          <w:szCs w:val="28"/>
        </w:rPr>
        <w:t xml:space="preserve"> </w:t>
      </w:r>
      <w:r w:rsidR="00315DE2" w:rsidRPr="00315DE2">
        <w:rPr>
          <w:i/>
          <w:sz w:val="24"/>
          <w:szCs w:val="24"/>
        </w:rPr>
        <w:t>амбулаторных условиях при проведении профилактических медицинских осмотров, диспансеризации и диспансерного наблюдения определяется путём суммирования стоимости выполненных медицинских услуг, предусмотренных законодательством Российской Федерации</w:t>
      </w:r>
      <w:r w:rsidRPr="00315DE2">
        <w:rPr>
          <w:i/>
          <w:sz w:val="24"/>
          <w:szCs w:val="24"/>
        </w:rPr>
        <w:t>.</w:t>
      </w:r>
    </w:p>
    <w:p w:rsidR="00C31FCE" w:rsidRPr="00F722A8" w:rsidRDefault="00C31FCE" w:rsidP="00F9280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</w:rPr>
      </w:pPr>
    </w:p>
    <w:p w:rsidR="00F14BE3" w:rsidRPr="00F14BE3" w:rsidRDefault="00F14BE3" w:rsidP="00F14BE3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i/>
          <w:spacing w:val="1"/>
          <w:sz w:val="24"/>
          <w:szCs w:val="24"/>
        </w:rPr>
      </w:pPr>
      <w:r>
        <w:rPr>
          <w:i/>
          <w:sz w:val="24"/>
          <w:szCs w:val="24"/>
        </w:rPr>
        <w:t xml:space="preserve">9. </w:t>
      </w:r>
      <w:r w:rsidRPr="00F14BE3">
        <w:rPr>
          <w:i/>
          <w:color w:val="000000" w:themeColor="text1"/>
          <w:sz w:val="24"/>
          <w:szCs w:val="24"/>
        </w:rPr>
        <w:t>Оплата медицинской помощи в рамках дистанционного наблюдения осуществляется за один месяц дистанционного наблюдения, который может не совпадать с календарным (например, месяцем дистанционного наблюдения может считаться период времени с 3 числа прошлого месяца по 2 число текущего месяца включительно).</w:t>
      </w:r>
    </w:p>
    <w:p w:rsidR="00F14BE3" w:rsidRPr="00F14BE3" w:rsidRDefault="00F14BE3" w:rsidP="00F14BE3">
      <w:pPr>
        <w:pStyle w:val="ConsPlusNormal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0" w:name="_Hlk217898143"/>
      <w:r w:rsidRPr="00F14B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Результатом оказания дистанционного наблюдения в течение одного месяца является заключение по результатам 1 месяца дистанционного наблюдения, в том числе подписанное электронной</w:t>
      </w:r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цифровой подписью врача. Заключение должно </w:t>
      </w:r>
      <w:proofErr w:type="gramStart"/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>содержать</w:t>
      </w:r>
      <w:proofErr w:type="gramEnd"/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в том числе сведения о количестве проанализированных измерений, которые необходимы для проведения медико-экономического контроля, медико-экономической экспертизы и экспертизы качества медицинской помощи. Для указанных целей рекомендуется использовать СЭМД № 262 «Протокол по результатам дистанционного наблюдения за </w:t>
      </w:r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состоянием здоровья пациента с артериальной гипертензией или с сахарным диабетом».</w:t>
      </w:r>
    </w:p>
    <w:bookmarkEnd w:id="0"/>
    <w:p w:rsidR="00F14BE3" w:rsidRPr="00F14BE3" w:rsidRDefault="00F14BE3" w:rsidP="00F14BE3">
      <w:pPr>
        <w:pStyle w:val="ConsPlusNormal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>Случай дистанционного наблюдения пациента с артериальной гипертензией за конкретный месяц может предъявляться к оплате только при условии, что измерения передавались на программе «Подбор терапии» не менее чем за 15 дней в месяц не менее чем 2 раза в день (в среднем не менее 30 измерений в месяц), на программе «Контроль терапии» — не менее чем за 8 дней в месяц не</w:t>
      </w:r>
      <w:proofErr w:type="gramEnd"/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менее чем 2 раза в день (в среднем не менее 16 измерений в месяц).</w:t>
      </w:r>
    </w:p>
    <w:p w:rsidR="00F14BE3" w:rsidRPr="00F14BE3" w:rsidRDefault="00F14BE3" w:rsidP="00F14BE3">
      <w:pPr>
        <w:pStyle w:val="ConsPlusNormal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Случай дистанционного наблюдения пациента с сахарным диабетом за конкретный месяц может предъявляться к оплате только при условии, что измерения передавались не менее чем за 75% дней в месяц (в среднем не менее 22 дней) не менее чем 75% измерений, предусмотренных клиническими рекомендациями для соответствующего типа сахарного диабета и применяемой </w:t>
      </w:r>
      <w:proofErr w:type="spellStart"/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>сахароснижающей</w:t>
      </w:r>
      <w:proofErr w:type="spellEnd"/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терапии.</w:t>
      </w:r>
      <w:proofErr w:type="gramEnd"/>
    </w:p>
    <w:p w:rsidR="00F14BE3" w:rsidRPr="00F14BE3" w:rsidRDefault="00F14BE3" w:rsidP="00F14BE3">
      <w:pPr>
        <w:pStyle w:val="ConsPlusNormal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14BE3">
        <w:rPr>
          <w:rFonts w:ascii="Times New Roman" w:hAnsi="Times New Roman"/>
          <w:i/>
          <w:color w:val="000000" w:themeColor="text1"/>
          <w:sz w:val="24"/>
          <w:szCs w:val="24"/>
        </w:rPr>
        <w:t>В связи с необходимостью адаптации пациента к методике выполнения измерений, в том числе индивидуальной настройки используемых технических средств, в первый месяц дистанционного наблюдения пациента допускается снижение числа проводимых пациентом измерений до 50% от установленного количества.</w:t>
      </w:r>
    </w:p>
    <w:p w:rsidR="00F92809" w:rsidRDefault="00F14BE3" w:rsidP="00F14BE3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i/>
          <w:sz w:val="24"/>
          <w:szCs w:val="24"/>
        </w:rPr>
      </w:pPr>
      <w:r w:rsidRPr="00F14BE3">
        <w:rPr>
          <w:i/>
          <w:color w:val="000000" w:themeColor="text1"/>
          <w:sz w:val="24"/>
          <w:szCs w:val="24"/>
        </w:rPr>
        <w:t>Оплата неполных месяцев дистанционного наблюдения по тарифу, рассчитанному в зависимости от количества календарных дней, за которые передавались измерения, и (или) количества переданных измерений</w:t>
      </w:r>
      <w:r>
        <w:rPr>
          <w:i/>
          <w:color w:val="000000" w:themeColor="text1"/>
          <w:sz w:val="24"/>
          <w:szCs w:val="24"/>
        </w:rPr>
        <w:t xml:space="preserve"> </w:t>
      </w:r>
      <w:r w:rsidRPr="00F14BE3">
        <w:rPr>
          <w:i/>
          <w:color w:val="000000" w:themeColor="text1"/>
          <w:sz w:val="24"/>
          <w:szCs w:val="24"/>
        </w:rPr>
        <w:t>не осуществляется</w:t>
      </w:r>
      <w:proofErr w:type="gramStart"/>
      <w:r w:rsidRPr="00F14BE3">
        <w:rPr>
          <w:i/>
          <w:color w:val="000000" w:themeColor="text1"/>
          <w:sz w:val="24"/>
          <w:szCs w:val="24"/>
        </w:rPr>
        <w:t>.</w:t>
      </w:r>
      <w:r w:rsidR="00F92809" w:rsidRPr="00F14BE3">
        <w:rPr>
          <w:i/>
          <w:sz w:val="24"/>
          <w:szCs w:val="24"/>
        </w:rPr>
        <w:t>»</w:t>
      </w:r>
      <w:r w:rsidR="00F92809" w:rsidRPr="00F14BE3">
        <w:rPr>
          <w:sz w:val="28"/>
          <w:szCs w:val="28"/>
        </w:rPr>
        <w:t>;</w:t>
      </w:r>
      <w:proofErr w:type="gramEnd"/>
    </w:p>
    <w:p w:rsidR="00F92809" w:rsidRPr="00F14BE3" w:rsidRDefault="00F92809" w:rsidP="00F9280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2809" w:rsidRDefault="00F92809" w:rsidP="00F9280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793733">
        <w:rPr>
          <w:spacing w:val="1"/>
          <w:sz w:val="28"/>
          <w:szCs w:val="28"/>
        </w:rPr>
        <w:t>1.</w:t>
      </w:r>
      <w:r w:rsidR="00F722A8">
        <w:rPr>
          <w:spacing w:val="1"/>
          <w:sz w:val="28"/>
          <w:szCs w:val="28"/>
        </w:rPr>
        <w:t>6</w:t>
      </w:r>
      <w:r w:rsidRPr="00793733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В ч</w:t>
      </w:r>
      <w:r w:rsidRPr="00793733">
        <w:rPr>
          <w:spacing w:val="1"/>
          <w:sz w:val="28"/>
          <w:szCs w:val="28"/>
        </w:rPr>
        <w:t>аст</w:t>
      </w:r>
      <w:r>
        <w:rPr>
          <w:spacing w:val="1"/>
          <w:sz w:val="28"/>
          <w:szCs w:val="28"/>
        </w:rPr>
        <w:t xml:space="preserve">и 10.3 </w:t>
      </w:r>
      <w:r w:rsidRPr="00793733">
        <w:rPr>
          <w:spacing w:val="1"/>
          <w:sz w:val="28"/>
          <w:szCs w:val="28"/>
        </w:rPr>
        <w:t xml:space="preserve">главы </w:t>
      </w:r>
      <w:r>
        <w:rPr>
          <w:spacing w:val="1"/>
          <w:sz w:val="28"/>
          <w:szCs w:val="28"/>
        </w:rPr>
        <w:t>3</w:t>
      </w:r>
      <w:r w:rsidRPr="00793733">
        <w:rPr>
          <w:spacing w:val="1"/>
          <w:sz w:val="28"/>
          <w:szCs w:val="28"/>
        </w:rPr>
        <w:t xml:space="preserve"> раздела </w:t>
      </w:r>
      <w:r w:rsidRPr="00793733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:</w:t>
      </w:r>
    </w:p>
    <w:p w:rsidR="00F92809" w:rsidRDefault="00F92809" w:rsidP="00F9280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7937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формуле 2.3.3 слова: «+ </w:t>
      </w: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Вакц</w:t>
      </w:r>
      <w:proofErr w:type="spellEnd"/>
      <w:r>
        <w:rPr>
          <w:sz w:val="28"/>
          <w:szCs w:val="28"/>
        </w:rPr>
        <w:t>» исключить;</w:t>
      </w:r>
    </w:p>
    <w:p w:rsidR="00F92809" w:rsidRDefault="00F92809" w:rsidP="00F9280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абзац 12 исключить;</w:t>
      </w:r>
    </w:p>
    <w:p w:rsidR="00F92809" w:rsidRPr="00B9534E" w:rsidRDefault="00F92809" w:rsidP="00F9280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F31759" w:rsidRDefault="00F31759" w:rsidP="00F31759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3175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</w:t>
      </w:r>
      <w:r w:rsidR="00F722A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Pr="00F3175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Пункт 5 части 7.1 главы 4 раздела II дополнить подпунктом «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л» следующего содержания:</w:t>
      </w:r>
    </w:p>
    <w:p w:rsidR="00F31759" w:rsidRPr="00BE7723" w:rsidRDefault="00F31759" w:rsidP="00F31759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proofErr w:type="gramStart"/>
      <w:r w:rsidRPr="00BE7723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«л) в случае выявления у </w:t>
      </w:r>
      <w:proofErr w:type="spellStart"/>
      <w:r w:rsidRPr="00BE7723">
        <w:rPr>
          <w:rFonts w:ascii="Times New Roman" w:hAnsi="Times New Roman" w:cs="Times New Roman"/>
          <w:b w:val="0"/>
          <w:bCs w:val="0"/>
          <w:i/>
          <w:sz w:val="24"/>
          <w:szCs w:val="24"/>
        </w:rPr>
        <w:t>маломобильного</w:t>
      </w:r>
      <w:proofErr w:type="spellEnd"/>
      <w:r w:rsidRPr="00BE7723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гражданина в ходе проведения диспансеризации в стационарных условиях по КСГ st36.049 «Госпитализация </w:t>
      </w:r>
      <w:proofErr w:type="spellStart"/>
      <w:r w:rsidRPr="00BE7723">
        <w:rPr>
          <w:rFonts w:ascii="Times New Roman" w:hAnsi="Times New Roman" w:cs="Times New Roman"/>
          <w:b w:val="0"/>
          <w:bCs w:val="0"/>
          <w:i/>
          <w:sz w:val="24"/>
          <w:szCs w:val="24"/>
        </w:rPr>
        <w:t>маломобильных</w:t>
      </w:r>
      <w:proofErr w:type="spellEnd"/>
      <w:r w:rsidRPr="00BE7723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соответствующей медицинской помощи в соответствии</w:t>
      </w:r>
      <w:proofErr w:type="gramEnd"/>
      <w:r w:rsidRPr="00BE7723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с законодательством Российской Федерации</w:t>
      </w:r>
      <w:proofErr w:type="gramStart"/>
      <w:r w:rsidRPr="00BE7723">
        <w:rPr>
          <w:rFonts w:ascii="Times New Roman" w:hAnsi="Times New Roman" w:cs="Times New Roman"/>
          <w:b w:val="0"/>
          <w:bCs w:val="0"/>
          <w:i/>
          <w:sz w:val="24"/>
          <w:szCs w:val="24"/>
        </w:rPr>
        <w:t>.»</w:t>
      </w:r>
      <w:r w:rsidRPr="00AF378A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proofErr w:type="gramEnd"/>
    </w:p>
    <w:p w:rsidR="00F31759" w:rsidRPr="00B9534E" w:rsidRDefault="00F31759" w:rsidP="00F31759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54F8F" w:rsidRDefault="00E84B30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 w:rsidR="00F722A8">
        <w:rPr>
          <w:spacing w:val="1"/>
          <w:sz w:val="28"/>
          <w:szCs w:val="28"/>
        </w:rPr>
        <w:t>8</w:t>
      </w:r>
      <w:r w:rsidR="00FA6698" w:rsidRPr="00AA2C25">
        <w:rPr>
          <w:spacing w:val="1"/>
          <w:sz w:val="28"/>
          <w:szCs w:val="28"/>
        </w:rPr>
        <w:t xml:space="preserve">. </w:t>
      </w:r>
      <w:r w:rsidR="00454F8F">
        <w:rPr>
          <w:sz w:val="28"/>
          <w:szCs w:val="28"/>
        </w:rPr>
        <w:t>Сноску 21 главы 1</w:t>
      </w:r>
      <w:r w:rsidR="00454F8F" w:rsidRPr="00296A9C">
        <w:rPr>
          <w:sz w:val="28"/>
          <w:szCs w:val="28"/>
        </w:rPr>
        <w:t xml:space="preserve"> раздела </w:t>
      </w:r>
      <w:r w:rsidR="00454F8F" w:rsidRPr="00296A9C">
        <w:rPr>
          <w:sz w:val="28"/>
          <w:szCs w:val="28"/>
          <w:lang w:val="en-US"/>
        </w:rPr>
        <w:t>III</w:t>
      </w:r>
      <w:r w:rsidR="00454F8F" w:rsidRPr="00296A9C">
        <w:rPr>
          <w:sz w:val="28"/>
          <w:szCs w:val="28"/>
        </w:rPr>
        <w:t xml:space="preserve"> изложить в редакции:</w:t>
      </w:r>
    </w:p>
    <w:p w:rsidR="00454F8F" w:rsidRDefault="00454F8F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i/>
        </w:rPr>
      </w:pPr>
      <w:r>
        <w:rPr>
          <w:i/>
        </w:rPr>
        <w:t>«</w:t>
      </w:r>
      <w:r w:rsidRPr="00454F8F">
        <w:rPr>
          <w:i/>
          <w:vertAlign w:val="superscript"/>
        </w:rPr>
        <w:t>21</w:t>
      </w:r>
      <w:r>
        <w:rPr>
          <w:i/>
        </w:rPr>
        <w:t xml:space="preserve"> </w:t>
      </w:r>
      <w:r w:rsidRPr="00581D15">
        <w:rPr>
          <w:i/>
        </w:rPr>
        <w:t xml:space="preserve">Письмо Минздрава России от </w:t>
      </w:r>
      <w:r w:rsidRPr="007C0FC3">
        <w:rPr>
          <w:i/>
        </w:rPr>
        <w:t>24.02.2026 № 31-2</w:t>
      </w:r>
      <w:proofErr w:type="gramStart"/>
      <w:r w:rsidRPr="007C0FC3">
        <w:rPr>
          <w:i/>
        </w:rPr>
        <w:t>/И</w:t>
      </w:r>
      <w:proofErr w:type="gramEnd"/>
      <w:r w:rsidRPr="007C0FC3">
        <w:rPr>
          <w:i/>
        </w:rPr>
        <w:t>/2-2986</w:t>
      </w:r>
      <w:r w:rsidRPr="00581D15">
        <w:rPr>
          <w:i/>
        </w:rPr>
        <w:t xml:space="preserve">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i/>
        </w:rPr>
        <w:t>2026-2028</w:t>
      </w:r>
      <w:r w:rsidRPr="00581D15">
        <w:rPr>
          <w:i/>
        </w:rPr>
        <w:t xml:space="preserve"> годы»</w:t>
      </w:r>
      <w:r w:rsidRPr="00454F8F">
        <w:rPr>
          <w:sz w:val="28"/>
          <w:szCs w:val="28"/>
        </w:rPr>
        <w:t>;</w:t>
      </w:r>
    </w:p>
    <w:p w:rsidR="00454F8F" w:rsidRDefault="00454F8F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A6698" w:rsidRDefault="00454F8F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1.9. </w:t>
      </w:r>
      <w:r w:rsidR="00FA6698" w:rsidRPr="00AA2C25">
        <w:rPr>
          <w:spacing w:val="1"/>
          <w:sz w:val="28"/>
          <w:szCs w:val="28"/>
        </w:rPr>
        <w:t xml:space="preserve">В части </w:t>
      </w:r>
      <w:r w:rsidR="00F31759">
        <w:rPr>
          <w:spacing w:val="1"/>
          <w:sz w:val="28"/>
          <w:szCs w:val="28"/>
        </w:rPr>
        <w:t>3</w:t>
      </w:r>
      <w:r w:rsidR="00FA6698" w:rsidRPr="00AA2C25">
        <w:rPr>
          <w:spacing w:val="1"/>
          <w:sz w:val="28"/>
          <w:szCs w:val="28"/>
        </w:rPr>
        <w:t xml:space="preserve"> главы 2 раздела </w:t>
      </w:r>
      <w:r w:rsidR="00FA6698" w:rsidRPr="00AA2C25">
        <w:rPr>
          <w:sz w:val="28"/>
          <w:szCs w:val="28"/>
          <w:lang w:val="en-US"/>
        </w:rPr>
        <w:t>III</w:t>
      </w:r>
      <w:r w:rsidR="00F31759">
        <w:rPr>
          <w:sz w:val="28"/>
          <w:szCs w:val="28"/>
        </w:rPr>
        <w:t xml:space="preserve"> число: «6 642,86» заменить числом: «6 657,14»;</w:t>
      </w:r>
    </w:p>
    <w:p w:rsidR="00315DE2" w:rsidRPr="00B9534E" w:rsidRDefault="00315DE2" w:rsidP="00315DE2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315DE2" w:rsidRDefault="00315DE2" w:rsidP="00315DE2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 w:rsidR="00454F8F">
        <w:rPr>
          <w:spacing w:val="1"/>
          <w:sz w:val="28"/>
          <w:szCs w:val="28"/>
        </w:rPr>
        <w:t>10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 xml:space="preserve">Абзац 1 </w:t>
      </w:r>
      <w:r w:rsidRPr="00AA2C25">
        <w:rPr>
          <w:spacing w:val="1"/>
          <w:sz w:val="28"/>
          <w:szCs w:val="28"/>
        </w:rPr>
        <w:t xml:space="preserve">части </w:t>
      </w:r>
      <w:r>
        <w:rPr>
          <w:spacing w:val="1"/>
          <w:sz w:val="28"/>
          <w:szCs w:val="28"/>
        </w:rPr>
        <w:t>3.2</w:t>
      </w:r>
      <w:r w:rsidRPr="00AA2C25">
        <w:rPr>
          <w:spacing w:val="1"/>
          <w:sz w:val="28"/>
          <w:szCs w:val="28"/>
        </w:rPr>
        <w:t xml:space="preserve"> главы 2 раздела </w:t>
      </w:r>
      <w:r w:rsidRPr="00AA2C25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после слов: «с учётом наличия</w:t>
      </w:r>
      <w:r w:rsidRPr="00764C77">
        <w:rPr>
          <w:sz w:val="28"/>
          <w:szCs w:val="28"/>
        </w:rPr>
        <w:t xml:space="preserve"> подразделений</w:t>
      </w:r>
      <w:r>
        <w:rPr>
          <w:sz w:val="28"/>
          <w:szCs w:val="28"/>
        </w:rPr>
        <w:t>» дополнить словами: «</w:t>
      </w:r>
      <w:r w:rsidRPr="00F71749">
        <w:rPr>
          <w:sz w:val="28"/>
          <w:szCs w:val="28"/>
        </w:rPr>
        <w:t>(включая врачебные амбулатории)</w:t>
      </w:r>
      <w:r>
        <w:rPr>
          <w:sz w:val="28"/>
          <w:szCs w:val="28"/>
        </w:rPr>
        <w:t>»;</w:t>
      </w:r>
    </w:p>
    <w:p w:rsidR="00F31759" w:rsidRPr="00B9534E" w:rsidRDefault="00F31759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F31759" w:rsidRDefault="00F31759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 w:rsidR="00C31FCE">
        <w:rPr>
          <w:spacing w:val="1"/>
          <w:sz w:val="28"/>
          <w:szCs w:val="28"/>
        </w:rPr>
        <w:t>1</w:t>
      </w:r>
      <w:r w:rsidR="00454F8F">
        <w:rPr>
          <w:spacing w:val="1"/>
          <w:sz w:val="28"/>
          <w:szCs w:val="28"/>
        </w:rPr>
        <w:t>1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 xml:space="preserve">В </w:t>
      </w:r>
      <w:r w:rsidRPr="00AA2C25">
        <w:rPr>
          <w:spacing w:val="1"/>
          <w:sz w:val="28"/>
          <w:szCs w:val="28"/>
        </w:rPr>
        <w:t xml:space="preserve">части </w:t>
      </w:r>
      <w:r>
        <w:rPr>
          <w:spacing w:val="1"/>
          <w:sz w:val="28"/>
          <w:szCs w:val="28"/>
        </w:rPr>
        <w:t>5</w:t>
      </w:r>
      <w:r w:rsidRPr="00AA2C25">
        <w:rPr>
          <w:spacing w:val="1"/>
          <w:sz w:val="28"/>
          <w:szCs w:val="28"/>
        </w:rPr>
        <w:t xml:space="preserve"> главы 2 раздела </w:t>
      </w:r>
      <w:r w:rsidRPr="00AA2C25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:</w:t>
      </w:r>
    </w:p>
    <w:p w:rsidR="00F31759" w:rsidRPr="00F31759" w:rsidRDefault="00F31759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 абзац 1 после слов: «</w:t>
      </w:r>
      <w:r w:rsidRPr="00205904">
        <w:rPr>
          <w:spacing w:val="1"/>
          <w:sz w:val="28"/>
          <w:szCs w:val="28"/>
        </w:rPr>
        <w:t xml:space="preserve">по оказанию </w:t>
      </w:r>
      <w:proofErr w:type="gramStart"/>
      <w:r w:rsidRPr="00205904">
        <w:rPr>
          <w:spacing w:val="1"/>
          <w:sz w:val="28"/>
          <w:szCs w:val="28"/>
        </w:rPr>
        <w:t>первичной</w:t>
      </w:r>
      <w:proofErr w:type="gramEnd"/>
      <w:r>
        <w:rPr>
          <w:spacing w:val="1"/>
          <w:sz w:val="28"/>
          <w:szCs w:val="28"/>
        </w:rPr>
        <w:t>» дополнить словами: «</w:t>
      </w:r>
      <w:r w:rsidRPr="00B80782">
        <w:rPr>
          <w:spacing w:val="1"/>
          <w:sz w:val="28"/>
          <w:szCs w:val="28"/>
        </w:rPr>
        <w:t>доврачебной,  врачебной, первичной специализированной</w:t>
      </w:r>
      <w:r>
        <w:rPr>
          <w:spacing w:val="1"/>
          <w:sz w:val="28"/>
          <w:szCs w:val="28"/>
        </w:rPr>
        <w:t>»;</w:t>
      </w:r>
    </w:p>
    <w:p w:rsidR="00E8584E" w:rsidRPr="00E1351B" w:rsidRDefault="00E8584E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E1351B">
        <w:rPr>
          <w:spacing w:val="1"/>
          <w:sz w:val="28"/>
          <w:szCs w:val="28"/>
        </w:rPr>
        <w:lastRenderedPageBreak/>
        <w:t xml:space="preserve">б) </w:t>
      </w:r>
      <w:r w:rsidR="00F31759">
        <w:rPr>
          <w:spacing w:val="1"/>
          <w:sz w:val="28"/>
          <w:szCs w:val="28"/>
        </w:rPr>
        <w:t>после абзаца 5 дополнить абзацем следующего содержания:</w:t>
      </w:r>
    </w:p>
    <w:p w:rsidR="00F31759" w:rsidRDefault="00F31759" w:rsidP="00F3175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«– </w:t>
      </w:r>
      <w:r w:rsidRPr="00B80782">
        <w:rPr>
          <w:spacing w:val="1"/>
          <w:sz w:val="28"/>
          <w:szCs w:val="28"/>
        </w:rPr>
        <w:t>проведение диспансерного наблюдения детского населения</w:t>
      </w:r>
      <w:proofErr w:type="gramStart"/>
      <w:r w:rsidRPr="00B80782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>»</w:t>
      </w:r>
      <w:proofErr w:type="gramEnd"/>
      <w:r>
        <w:rPr>
          <w:spacing w:val="1"/>
          <w:sz w:val="28"/>
          <w:szCs w:val="28"/>
        </w:rPr>
        <w:t>;</w:t>
      </w:r>
    </w:p>
    <w:p w:rsidR="0021741D" w:rsidRPr="00B9534E" w:rsidRDefault="0021741D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BE7723" w:rsidRPr="00C31FCE" w:rsidRDefault="00BE7723" w:rsidP="00C31FC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 w:rsidR="00C31FCE">
        <w:rPr>
          <w:spacing w:val="1"/>
          <w:sz w:val="28"/>
          <w:szCs w:val="28"/>
        </w:rPr>
        <w:t>1</w:t>
      </w:r>
      <w:r w:rsidR="00454F8F">
        <w:rPr>
          <w:spacing w:val="1"/>
          <w:sz w:val="28"/>
          <w:szCs w:val="28"/>
        </w:rPr>
        <w:t>2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В абзаце 4 ч</w:t>
      </w:r>
      <w:r w:rsidRPr="00AA2C25">
        <w:rPr>
          <w:spacing w:val="1"/>
          <w:sz w:val="28"/>
          <w:szCs w:val="28"/>
        </w:rPr>
        <w:t xml:space="preserve">асти </w:t>
      </w:r>
      <w:r>
        <w:rPr>
          <w:spacing w:val="1"/>
          <w:sz w:val="28"/>
          <w:szCs w:val="28"/>
        </w:rPr>
        <w:t>10, в частях 10.3 и 10.5</w:t>
      </w:r>
      <w:r w:rsidRPr="00AA2C25">
        <w:rPr>
          <w:spacing w:val="1"/>
          <w:sz w:val="28"/>
          <w:szCs w:val="28"/>
        </w:rPr>
        <w:t xml:space="preserve"> главы 2 раздела </w:t>
      </w:r>
      <w:r w:rsidRPr="00AA2C25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слова: «на комплексное посещение по поводу» заменить словами: «при проведении»;</w:t>
      </w:r>
    </w:p>
    <w:p w:rsidR="00BE7723" w:rsidRPr="00B9534E" w:rsidRDefault="00BE7723" w:rsidP="00BE772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4"/>
          <w:szCs w:val="24"/>
        </w:rPr>
      </w:pPr>
    </w:p>
    <w:p w:rsidR="00BE7723" w:rsidRDefault="00BE7723" w:rsidP="00BE772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1</w:t>
      </w:r>
      <w:r w:rsidR="00454F8F">
        <w:rPr>
          <w:spacing w:val="1"/>
          <w:sz w:val="28"/>
          <w:szCs w:val="28"/>
        </w:rPr>
        <w:t>3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Часть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10.1</w:t>
      </w:r>
      <w:r w:rsidRPr="00AA2C25">
        <w:rPr>
          <w:spacing w:val="1"/>
          <w:sz w:val="28"/>
          <w:szCs w:val="28"/>
        </w:rPr>
        <w:t xml:space="preserve"> главы 2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изложить в редакции:</w:t>
      </w:r>
    </w:p>
    <w:p w:rsidR="00BE7723" w:rsidRPr="00BE7723" w:rsidRDefault="00BE7723" w:rsidP="00BE772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i/>
          <w:sz w:val="24"/>
          <w:szCs w:val="24"/>
        </w:rPr>
      </w:pPr>
      <w:r w:rsidRPr="00BE7723">
        <w:rPr>
          <w:i/>
          <w:sz w:val="24"/>
          <w:szCs w:val="24"/>
        </w:rPr>
        <w:t>«10.1. Тарифы на посещение при оказании первичной медико-санитарной помощи в амбулаторных условиях в плановой и неотложной форме; при осуществлении диспансерного наблюдения отдельных категорий граждан из числа взрослого населения, 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форме;  при проведении школ здоровья для больных с хроническими неинфекционными заболеваниями, в том числе с сахарным диабетом, и школ для беременных и по вопросам грудного вскармливания; при осуществлении дистанционного наблюдения за состоянием здоровья пациентов с артериальной гипертензией и сахарным диабетом приведены в разделе I приложения 2.5 к настоящему Тарифному соглашению</w:t>
      </w:r>
      <w:proofErr w:type="gramStart"/>
      <w:r w:rsidRPr="00BE7723">
        <w:rPr>
          <w:i/>
          <w:sz w:val="24"/>
          <w:szCs w:val="24"/>
        </w:rPr>
        <w:t>.»</w:t>
      </w:r>
      <w:r w:rsidRPr="00AF378A">
        <w:rPr>
          <w:spacing w:val="1"/>
          <w:sz w:val="28"/>
          <w:szCs w:val="28"/>
        </w:rPr>
        <w:t>;</w:t>
      </w:r>
      <w:proofErr w:type="gramEnd"/>
    </w:p>
    <w:p w:rsidR="002A1357" w:rsidRPr="00426E78" w:rsidRDefault="002A1357" w:rsidP="002A135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4"/>
          <w:szCs w:val="24"/>
        </w:rPr>
      </w:pPr>
    </w:p>
    <w:p w:rsidR="002A1357" w:rsidRPr="002A1357" w:rsidRDefault="002A1357" w:rsidP="002A135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14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В части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10.1</w:t>
      </w:r>
      <w:r w:rsidRPr="00AA2C25">
        <w:rPr>
          <w:spacing w:val="1"/>
          <w:sz w:val="28"/>
          <w:szCs w:val="28"/>
        </w:rPr>
        <w:t xml:space="preserve"> главы 2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слова</w:t>
      </w:r>
      <w:r w:rsidRPr="002A1357">
        <w:rPr>
          <w:spacing w:val="1"/>
          <w:sz w:val="28"/>
          <w:szCs w:val="28"/>
        </w:rPr>
        <w:t>: «</w:t>
      </w:r>
      <w:r w:rsidR="00426E78" w:rsidRPr="00BE7723">
        <w:rPr>
          <w:i/>
          <w:sz w:val="24"/>
          <w:szCs w:val="24"/>
        </w:rPr>
        <w:t>при осуществлении диспансерного наблюдения отдельных категорий граждан из числа взрослого населения, 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proofErr w:type="gramStart"/>
      <w:r w:rsidR="00426E78" w:rsidRPr="00BE7723">
        <w:rPr>
          <w:i/>
          <w:sz w:val="24"/>
          <w:szCs w:val="24"/>
        </w:rPr>
        <w:t>;</w:t>
      </w:r>
      <w:r w:rsidRPr="002A1357">
        <w:rPr>
          <w:sz w:val="28"/>
          <w:szCs w:val="28"/>
        </w:rPr>
        <w:t>»</w:t>
      </w:r>
      <w:proofErr w:type="gramEnd"/>
      <w:r w:rsidRPr="002A1357">
        <w:rPr>
          <w:sz w:val="28"/>
          <w:szCs w:val="28"/>
        </w:rPr>
        <w:t xml:space="preserve"> исключить;</w:t>
      </w:r>
    </w:p>
    <w:p w:rsidR="00BE7723" w:rsidRPr="00B9534E" w:rsidRDefault="00BE7723" w:rsidP="00BE772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4"/>
          <w:szCs w:val="24"/>
        </w:rPr>
      </w:pPr>
    </w:p>
    <w:p w:rsidR="00BE7723" w:rsidRDefault="00BE7723" w:rsidP="00BE772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1</w:t>
      </w:r>
      <w:r w:rsidR="00DD2CDF">
        <w:rPr>
          <w:spacing w:val="1"/>
          <w:sz w:val="28"/>
          <w:szCs w:val="28"/>
        </w:rPr>
        <w:t>5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Часть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10.11</w:t>
      </w:r>
      <w:r w:rsidRPr="00AA2C25">
        <w:rPr>
          <w:spacing w:val="1"/>
          <w:sz w:val="28"/>
          <w:szCs w:val="28"/>
        </w:rPr>
        <w:t xml:space="preserve"> главы 2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изложить в редакции:</w:t>
      </w:r>
    </w:p>
    <w:p w:rsidR="00BE7723" w:rsidRPr="00BE7723" w:rsidRDefault="00BE7723" w:rsidP="00BE772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i/>
          <w:sz w:val="24"/>
          <w:szCs w:val="24"/>
        </w:rPr>
      </w:pPr>
      <w:r w:rsidRPr="00BE7723">
        <w:rPr>
          <w:i/>
          <w:sz w:val="24"/>
          <w:szCs w:val="24"/>
        </w:rPr>
        <w:t xml:space="preserve">«10.11. Тарифы </w:t>
      </w:r>
      <w:r w:rsidR="00F311F2">
        <w:rPr>
          <w:i/>
          <w:sz w:val="24"/>
          <w:szCs w:val="24"/>
        </w:rPr>
        <w:t xml:space="preserve">на посещения с профилактическими целями </w:t>
      </w:r>
      <w:r w:rsidRPr="00BE7723">
        <w:rPr>
          <w:i/>
          <w:sz w:val="24"/>
          <w:szCs w:val="24"/>
        </w:rPr>
        <w:t>центр</w:t>
      </w:r>
      <w:r w:rsidR="00F311F2">
        <w:rPr>
          <w:i/>
          <w:sz w:val="24"/>
          <w:szCs w:val="24"/>
        </w:rPr>
        <w:t>ов</w:t>
      </w:r>
      <w:r w:rsidRPr="00BE7723">
        <w:rPr>
          <w:i/>
          <w:sz w:val="24"/>
          <w:szCs w:val="24"/>
        </w:rPr>
        <w:t xml:space="preserve"> здоровья (центр</w:t>
      </w:r>
      <w:r w:rsidR="00F311F2">
        <w:rPr>
          <w:i/>
          <w:sz w:val="24"/>
          <w:szCs w:val="24"/>
        </w:rPr>
        <w:t>ов</w:t>
      </w:r>
      <w:r w:rsidRPr="00BE7723">
        <w:rPr>
          <w:i/>
          <w:sz w:val="24"/>
          <w:szCs w:val="24"/>
        </w:rPr>
        <w:t xml:space="preserve"> медицины здорового долголетия), включая динамическое наблюдение за выявленными </w:t>
      </w:r>
      <w:proofErr w:type="spellStart"/>
      <w:r w:rsidRPr="00BE7723">
        <w:rPr>
          <w:i/>
          <w:sz w:val="24"/>
          <w:szCs w:val="24"/>
        </w:rPr>
        <w:t>предрисками</w:t>
      </w:r>
      <w:proofErr w:type="spellEnd"/>
      <w:r w:rsidRPr="00BE7723">
        <w:rPr>
          <w:i/>
          <w:sz w:val="24"/>
          <w:szCs w:val="24"/>
        </w:rPr>
        <w:t xml:space="preserve"> и факторами риска развития заболеваний, приведены в разделах I – VI</w:t>
      </w:r>
      <w:r w:rsidR="00F311F2" w:rsidRPr="00BE7723">
        <w:rPr>
          <w:i/>
          <w:sz w:val="24"/>
          <w:szCs w:val="24"/>
        </w:rPr>
        <w:t>I</w:t>
      </w:r>
      <w:r w:rsidRPr="00BE7723">
        <w:rPr>
          <w:i/>
          <w:sz w:val="24"/>
          <w:szCs w:val="24"/>
        </w:rPr>
        <w:t xml:space="preserve"> приложения 2.11 к настоящему Тарифному соглашению</w:t>
      </w:r>
      <w:proofErr w:type="gramStart"/>
      <w:r w:rsidRPr="00BE7723">
        <w:rPr>
          <w:i/>
          <w:sz w:val="24"/>
          <w:szCs w:val="24"/>
        </w:rPr>
        <w:t>.»</w:t>
      </w:r>
      <w:r w:rsidRPr="00AF378A">
        <w:rPr>
          <w:spacing w:val="1"/>
          <w:sz w:val="28"/>
          <w:szCs w:val="28"/>
        </w:rPr>
        <w:t>;</w:t>
      </w:r>
      <w:proofErr w:type="gramEnd"/>
    </w:p>
    <w:p w:rsidR="00BE7723" w:rsidRPr="00B9534E" w:rsidRDefault="00BE7723" w:rsidP="00BE772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4"/>
          <w:szCs w:val="24"/>
        </w:rPr>
      </w:pPr>
    </w:p>
    <w:p w:rsidR="00F722A8" w:rsidRDefault="00F722A8" w:rsidP="00F722A8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1</w:t>
      </w:r>
      <w:r w:rsidR="00426E78">
        <w:rPr>
          <w:spacing w:val="1"/>
          <w:sz w:val="28"/>
          <w:szCs w:val="28"/>
        </w:rPr>
        <w:t>6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Главу</w:t>
      </w:r>
      <w:r w:rsidRPr="00AA2C25">
        <w:rPr>
          <w:spacing w:val="1"/>
          <w:sz w:val="28"/>
          <w:szCs w:val="28"/>
        </w:rPr>
        <w:t xml:space="preserve"> 2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дополнить частью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10.12 следующего содержания:</w:t>
      </w:r>
    </w:p>
    <w:p w:rsidR="00F722A8" w:rsidRPr="00BE7723" w:rsidRDefault="00F722A8" w:rsidP="00F722A8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i/>
          <w:sz w:val="24"/>
          <w:szCs w:val="24"/>
        </w:rPr>
      </w:pPr>
      <w:r w:rsidRPr="00BE7723">
        <w:rPr>
          <w:i/>
          <w:sz w:val="24"/>
          <w:szCs w:val="24"/>
        </w:rPr>
        <w:t>«10.1</w:t>
      </w:r>
      <w:r>
        <w:rPr>
          <w:i/>
          <w:sz w:val="24"/>
          <w:szCs w:val="24"/>
        </w:rPr>
        <w:t>2</w:t>
      </w:r>
      <w:r w:rsidRPr="00BE7723">
        <w:rPr>
          <w:i/>
          <w:sz w:val="24"/>
          <w:szCs w:val="24"/>
        </w:rPr>
        <w:t xml:space="preserve">. Тарифы </w:t>
      </w:r>
      <w:r>
        <w:rPr>
          <w:i/>
          <w:sz w:val="24"/>
          <w:szCs w:val="24"/>
        </w:rPr>
        <w:t xml:space="preserve">при проведении </w:t>
      </w:r>
      <w:r w:rsidRPr="00F722A8">
        <w:rPr>
          <w:i/>
          <w:sz w:val="24"/>
          <w:szCs w:val="24"/>
        </w:rPr>
        <w:t>диспансерно</w:t>
      </w:r>
      <w:r>
        <w:rPr>
          <w:i/>
          <w:sz w:val="24"/>
          <w:szCs w:val="24"/>
        </w:rPr>
        <w:t>го</w:t>
      </w:r>
      <w:r w:rsidRPr="00F722A8">
        <w:rPr>
          <w:i/>
          <w:sz w:val="24"/>
          <w:szCs w:val="24"/>
        </w:rPr>
        <w:t xml:space="preserve"> наблюдени</w:t>
      </w:r>
      <w:r>
        <w:rPr>
          <w:i/>
          <w:sz w:val="24"/>
          <w:szCs w:val="24"/>
        </w:rPr>
        <w:t xml:space="preserve">я </w:t>
      </w:r>
      <w:r w:rsidR="00ED7A7D" w:rsidRPr="00BE7723">
        <w:rPr>
          <w:i/>
          <w:sz w:val="24"/>
          <w:szCs w:val="24"/>
        </w:rPr>
        <w:t>отдельных категорий граждан из числа взрослого населения, 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ED7A7D">
        <w:rPr>
          <w:i/>
          <w:sz w:val="24"/>
          <w:szCs w:val="24"/>
        </w:rPr>
        <w:t xml:space="preserve">, </w:t>
      </w:r>
      <w:r w:rsidRPr="00BE7723">
        <w:rPr>
          <w:i/>
          <w:sz w:val="24"/>
          <w:szCs w:val="24"/>
        </w:rPr>
        <w:t>приведены в разделах I – IV приложения 2.1</w:t>
      </w:r>
      <w:r>
        <w:rPr>
          <w:i/>
          <w:sz w:val="24"/>
          <w:szCs w:val="24"/>
        </w:rPr>
        <w:t>2</w:t>
      </w:r>
      <w:r w:rsidRPr="00BE7723">
        <w:rPr>
          <w:i/>
          <w:sz w:val="24"/>
          <w:szCs w:val="24"/>
        </w:rPr>
        <w:t xml:space="preserve"> к настоящему Тарифному соглашению</w:t>
      </w:r>
      <w:proofErr w:type="gramStart"/>
      <w:r w:rsidRPr="00BE7723">
        <w:rPr>
          <w:i/>
          <w:sz w:val="24"/>
          <w:szCs w:val="24"/>
        </w:rPr>
        <w:t>.»</w:t>
      </w:r>
      <w:r w:rsidRPr="00AF378A">
        <w:rPr>
          <w:spacing w:val="1"/>
          <w:sz w:val="28"/>
          <w:szCs w:val="28"/>
        </w:rPr>
        <w:t>;</w:t>
      </w:r>
      <w:proofErr w:type="gramEnd"/>
    </w:p>
    <w:p w:rsidR="00F722A8" w:rsidRDefault="00F722A8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E7723" w:rsidRDefault="00BE7723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1</w:t>
      </w:r>
      <w:r w:rsidR="00426E78">
        <w:rPr>
          <w:spacing w:val="1"/>
          <w:sz w:val="28"/>
          <w:szCs w:val="28"/>
        </w:rPr>
        <w:t>7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Формулу 3.3.4 части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8</w:t>
      </w:r>
      <w:r w:rsidRPr="00AA2C25">
        <w:rPr>
          <w:spacing w:val="1"/>
          <w:sz w:val="28"/>
          <w:szCs w:val="28"/>
        </w:rPr>
        <w:t xml:space="preserve"> главы </w:t>
      </w:r>
      <w:r>
        <w:rPr>
          <w:spacing w:val="1"/>
          <w:sz w:val="28"/>
          <w:szCs w:val="28"/>
        </w:rPr>
        <w:t>3</w:t>
      </w:r>
      <w:r w:rsidRPr="00AA2C25">
        <w:rPr>
          <w:spacing w:val="1"/>
          <w:sz w:val="28"/>
          <w:szCs w:val="28"/>
        </w:rPr>
        <w:t xml:space="preserve">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изложить в редакции:</w:t>
      </w:r>
    </w:p>
    <w:p w:rsidR="00BE7723" w:rsidRPr="00B9534E" w:rsidRDefault="00BE7723" w:rsidP="00BE7723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BE7723" w:rsidRPr="00BE7723" w:rsidRDefault="00BE7723" w:rsidP="00BE7723">
      <w:pPr>
        <w:pStyle w:val="23"/>
        <w:widowControl w:val="0"/>
        <w:spacing w:after="0" w:line="240" w:lineRule="auto"/>
        <w:ind w:left="0"/>
        <w:jc w:val="center"/>
        <w:rPr>
          <w:i/>
          <w:spacing w:val="1"/>
          <w:sz w:val="24"/>
          <w:szCs w:val="24"/>
        </w:rPr>
      </w:pPr>
      <w:r w:rsidRPr="00BE7723">
        <w:rPr>
          <w:i/>
          <w:spacing w:val="1"/>
          <w:sz w:val="24"/>
          <w:szCs w:val="24"/>
        </w:rPr>
        <w:t>«</w:t>
      </w:r>
      <w:r w:rsidRPr="00BE7723">
        <w:rPr>
          <w:i/>
          <w:spacing w:val="1"/>
          <w:sz w:val="24"/>
          <w:szCs w:val="24"/>
          <w:lang w:val="en-US"/>
        </w:rPr>
        <w:t>S</w:t>
      </w:r>
      <w:proofErr w:type="spellStart"/>
      <w:r w:rsidRPr="00BE7723">
        <w:rPr>
          <w:i/>
          <w:spacing w:val="1"/>
          <w:sz w:val="24"/>
          <w:szCs w:val="24"/>
          <w:vertAlign w:val="subscript"/>
        </w:rPr>
        <w:t>КСГсл</w:t>
      </w:r>
      <w:proofErr w:type="spellEnd"/>
      <w:r w:rsidRPr="00BE7723">
        <w:rPr>
          <w:i/>
          <w:spacing w:val="1"/>
          <w:sz w:val="24"/>
          <w:szCs w:val="24"/>
        </w:rPr>
        <w:t xml:space="preserve"> = Округл (БС</w:t>
      </w:r>
      <w:proofErr w:type="gramStart"/>
      <w:r w:rsidRPr="00BE7723">
        <w:rPr>
          <w:i/>
          <w:spacing w:val="1"/>
          <w:sz w:val="24"/>
          <w:szCs w:val="24"/>
          <w:vertAlign w:val="subscript"/>
        </w:rPr>
        <w:t>2</w:t>
      </w:r>
      <w:proofErr w:type="gramEnd"/>
      <w:r w:rsidRPr="00BE7723">
        <w:rPr>
          <w:i/>
          <w:spacing w:val="1"/>
          <w:sz w:val="24"/>
          <w:szCs w:val="24"/>
        </w:rPr>
        <w:t xml:space="preserve"> × К</w:t>
      </w:r>
      <w:r w:rsidRPr="00BE7723">
        <w:rPr>
          <w:i/>
          <w:spacing w:val="1"/>
          <w:sz w:val="24"/>
          <w:szCs w:val="24"/>
          <w:vertAlign w:val="subscript"/>
        </w:rPr>
        <w:t>СУБ</w:t>
      </w:r>
      <w:r w:rsidRPr="00BE7723">
        <w:rPr>
          <w:i/>
          <w:spacing w:val="1"/>
          <w:sz w:val="24"/>
          <w:szCs w:val="24"/>
        </w:rPr>
        <w:t xml:space="preserve"> </w:t>
      </w:r>
      <w:r w:rsidRPr="00BE7723">
        <w:rPr>
          <w:i/>
          <w:sz w:val="24"/>
          <w:szCs w:val="24"/>
        </w:rPr>
        <w:t>×</w:t>
      </w:r>
      <w:r w:rsidRPr="00BE7723">
        <w:rPr>
          <w:i/>
          <w:spacing w:val="1"/>
          <w:sz w:val="24"/>
          <w:szCs w:val="24"/>
        </w:rPr>
        <w:t xml:space="preserve"> (К</w:t>
      </w:r>
      <w:r w:rsidRPr="00BE7723">
        <w:rPr>
          <w:i/>
          <w:spacing w:val="1"/>
          <w:sz w:val="24"/>
          <w:szCs w:val="24"/>
          <w:vertAlign w:val="subscript"/>
        </w:rPr>
        <w:t>З</w:t>
      </w:r>
      <w:r w:rsidRPr="00BE7723">
        <w:rPr>
          <w:i/>
          <w:spacing w:val="1"/>
          <w:sz w:val="24"/>
          <w:szCs w:val="24"/>
        </w:rPr>
        <w:t xml:space="preserve"> × </w:t>
      </w:r>
      <w:proofErr w:type="spellStart"/>
      <w:r w:rsidRPr="00BE7723">
        <w:rPr>
          <w:i/>
          <w:spacing w:val="1"/>
          <w:sz w:val="24"/>
          <w:szCs w:val="24"/>
        </w:rPr>
        <w:t>КС</w:t>
      </w:r>
      <w:r w:rsidRPr="00BE7723">
        <w:rPr>
          <w:i/>
          <w:spacing w:val="1"/>
          <w:sz w:val="24"/>
          <w:szCs w:val="24"/>
          <w:vertAlign w:val="subscript"/>
        </w:rPr>
        <w:t>Ст</w:t>
      </w:r>
      <w:proofErr w:type="spellEnd"/>
      <w:r w:rsidRPr="00BE7723">
        <w:rPr>
          <w:i/>
          <w:spacing w:val="1"/>
          <w:sz w:val="24"/>
          <w:szCs w:val="24"/>
        </w:rPr>
        <w:t xml:space="preserve"> × К</w:t>
      </w:r>
      <w:r w:rsidRPr="00BE7723">
        <w:rPr>
          <w:i/>
          <w:spacing w:val="1"/>
          <w:sz w:val="24"/>
          <w:szCs w:val="24"/>
          <w:vertAlign w:val="subscript"/>
        </w:rPr>
        <w:t>УС</w:t>
      </w:r>
      <w:r w:rsidRPr="00BE7723">
        <w:rPr>
          <w:i/>
          <w:spacing w:val="1"/>
          <w:sz w:val="24"/>
          <w:szCs w:val="24"/>
        </w:rPr>
        <w:t xml:space="preserve">) </w:t>
      </w:r>
      <w:r w:rsidRPr="00BE7723">
        <w:rPr>
          <w:i/>
          <w:sz w:val="24"/>
          <w:szCs w:val="24"/>
        </w:rPr>
        <w:t>×</w:t>
      </w:r>
      <w:r w:rsidRPr="00BE7723">
        <w:rPr>
          <w:i/>
          <w:spacing w:val="1"/>
          <w:sz w:val="24"/>
          <w:szCs w:val="24"/>
        </w:rPr>
        <w:t xml:space="preserve"> КД</w:t>
      </w:r>
      <w:r w:rsidRPr="00BE7723">
        <w:rPr>
          <w:i/>
          <w:spacing w:val="1"/>
          <w:sz w:val="24"/>
          <w:szCs w:val="24"/>
          <w:vertAlign w:val="subscript"/>
        </w:rPr>
        <w:t>ЗП</w:t>
      </w:r>
      <w:r w:rsidRPr="00BE7723">
        <w:rPr>
          <w:i/>
          <w:spacing w:val="1"/>
          <w:sz w:val="24"/>
          <w:szCs w:val="24"/>
        </w:rPr>
        <w:t>; 2) +</w:t>
      </w:r>
    </w:p>
    <w:p w:rsidR="00BE7723" w:rsidRPr="00BE7723" w:rsidRDefault="00BE7723" w:rsidP="00BE7723">
      <w:pPr>
        <w:pStyle w:val="23"/>
        <w:widowControl w:val="0"/>
        <w:spacing w:after="0" w:line="240" w:lineRule="auto"/>
        <w:ind w:left="0"/>
        <w:jc w:val="center"/>
        <w:rPr>
          <w:i/>
          <w:spacing w:val="1"/>
          <w:sz w:val="24"/>
          <w:szCs w:val="24"/>
        </w:rPr>
      </w:pPr>
      <w:r w:rsidRPr="00BE7723">
        <w:rPr>
          <w:i/>
          <w:spacing w:val="1"/>
          <w:sz w:val="24"/>
          <w:szCs w:val="24"/>
        </w:rPr>
        <w:t>+ Округл (БС</w:t>
      </w:r>
      <w:proofErr w:type="gramStart"/>
      <w:r w:rsidRPr="00BE7723">
        <w:rPr>
          <w:i/>
          <w:spacing w:val="1"/>
          <w:sz w:val="24"/>
          <w:szCs w:val="24"/>
          <w:vertAlign w:val="subscript"/>
        </w:rPr>
        <w:t>2</w:t>
      </w:r>
      <w:proofErr w:type="gramEnd"/>
      <w:r w:rsidRPr="00BE7723">
        <w:rPr>
          <w:i/>
          <w:spacing w:val="1"/>
          <w:sz w:val="24"/>
          <w:szCs w:val="24"/>
        </w:rPr>
        <w:t xml:space="preserve"> </w:t>
      </w:r>
      <w:r w:rsidRPr="00BE7723">
        <w:rPr>
          <w:i/>
          <w:sz w:val="24"/>
          <w:szCs w:val="24"/>
        </w:rPr>
        <w:t>×</w:t>
      </w:r>
      <w:r w:rsidRPr="00BE7723">
        <w:rPr>
          <w:i/>
          <w:spacing w:val="1"/>
          <w:sz w:val="24"/>
          <w:szCs w:val="24"/>
        </w:rPr>
        <w:t xml:space="preserve"> К</w:t>
      </w:r>
      <w:r w:rsidRPr="00BE7723">
        <w:rPr>
          <w:i/>
          <w:spacing w:val="1"/>
          <w:sz w:val="24"/>
          <w:szCs w:val="24"/>
          <w:vertAlign w:val="subscript"/>
        </w:rPr>
        <w:t>СУБ</w:t>
      </w:r>
      <w:r w:rsidRPr="00BE7723">
        <w:rPr>
          <w:i/>
          <w:spacing w:val="1"/>
          <w:sz w:val="24"/>
          <w:szCs w:val="24"/>
        </w:rPr>
        <w:t xml:space="preserve"> </w:t>
      </w:r>
      <w:r w:rsidRPr="00BE7723">
        <w:rPr>
          <w:i/>
          <w:sz w:val="24"/>
          <w:szCs w:val="24"/>
        </w:rPr>
        <w:t>×</w:t>
      </w:r>
      <w:r w:rsidRPr="00BE7723">
        <w:rPr>
          <w:i/>
          <w:spacing w:val="1"/>
          <w:sz w:val="24"/>
          <w:szCs w:val="24"/>
        </w:rPr>
        <w:t xml:space="preserve"> К</w:t>
      </w:r>
      <w:r w:rsidRPr="00BE7723">
        <w:rPr>
          <w:i/>
          <w:spacing w:val="1"/>
          <w:sz w:val="24"/>
          <w:szCs w:val="24"/>
          <w:vertAlign w:val="subscript"/>
        </w:rPr>
        <w:t>СЛП</w:t>
      </w:r>
      <w:r w:rsidR="00AF378A">
        <w:rPr>
          <w:i/>
          <w:spacing w:val="1"/>
          <w:sz w:val="24"/>
          <w:szCs w:val="24"/>
        </w:rPr>
        <w:t>; 2)»</w:t>
      </w:r>
      <w:r w:rsidR="00AF378A" w:rsidRPr="00AF378A">
        <w:rPr>
          <w:spacing w:val="1"/>
          <w:sz w:val="28"/>
          <w:szCs w:val="28"/>
        </w:rPr>
        <w:t>;</w:t>
      </w:r>
    </w:p>
    <w:p w:rsidR="00B9534E" w:rsidRPr="00B9534E" w:rsidRDefault="00B9534E" w:rsidP="00BE772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BE7723" w:rsidRDefault="00BE7723" w:rsidP="00BE772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1</w:t>
      </w:r>
      <w:r w:rsidR="00426E78">
        <w:rPr>
          <w:spacing w:val="1"/>
          <w:sz w:val="28"/>
          <w:szCs w:val="28"/>
        </w:rPr>
        <w:t>8</w:t>
      </w:r>
      <w:r w:rsidRPr="00AA2C25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Формулу 3.3.5 части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9</w:t>
      </w:r>
      <w:r w:rsidRPr="00AA2C25">
        <w:rPr>
          <w:spacing w:val="1"/>
          <w:sz w:val="28"/>
          <w:szCs w:val="28"/>
        </w:rPr>
        <w:t xml:space="preserve"> главы </w:t>
      </w:r>
      <w:r>
        <w:rPr>
          <w:spacing w:val="1"/>
          <w:sz w:val="28"/>
          <w:szCs w:val="28"/>
        </w:rPr>
        <w:t>3</w:t>
      </w:r>
      <w:r w:rsidRPr="00AA2C25">
        <w:rPr>
          <w:spacing w:val="1"/>
          <w:sz w:val="28"/>
          <w:szCs w:val="28"/>
        </w:rPr>
        <w:t xml:space="preserve">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изложить в редакции:</w:t>
      </w:r>
    </w:p>
    <w:p w:rsidR="00BE7723" w:rsidRPr="00BE7723" w:rsidRDefault="00BE7723" w:rsidP="00BE7723">
      <w:pPr>
        <w:pStyle w:val="23"/>
        <w:widowControl w:val="0"/>
        <w:spacing w:after="0" w:line="240" w:lineRule="auto"/>
        <w:ind w:left="0"/>
        <w:contextualSpacing/>
        <w:jc w:val="center"/>
        <w:rPr>
          <w:i/>
          <w:spacing w:val="1"/>
          <w:sz w:val="24"/>
          <w:szCs w:val="24"/>
        </w:rPr>
      </w:pPr>
      <w:r w:rsidRPr="00BE7723">
        <w:rPr>
          <w:i/>
          <w:spacing w:val="1"/>
          <w:sz w:val="24"/>
          <w:szCs w:val="24"/>
        </w:rPr>
        <w:t>«</w:t>
      </w:r>
      <w:r w:rsidRPr="00BE7723">
        <w:rPr>
          <w:i/>
          <w:spacing w:val="1"/>
          <w:sz w:val="24"/>
          <w:szCs w:val="24"/>
          <w:lang w:val="en-US"/>
        </w:rPr>
        <w:t>S</w:t>
      </w:r>
      <w:proofErr w:type="spellStart"/>
      <w:r w:rsidRPr="00BE7723">
        <w:rPr>
          <w:i/>
          <w:spacing w:val="1"/>
          <w:sz w:val="24"/>
          <w:szCs w:val="24"/>
          <w:vertAlign w:val="subscript"/>
        </w:rPr>
        <w:t>КСГслЛТ</w:t>
      </w:r>
      <w:proofErr w:type="spellEnd"/>
      <w:r w:rsidRPr="00BE7723">
        <w:rPr>
          <w:i/>
          <w:spacing w:val="1"/>
          <w:sz w:val="24"/>
          <w:szCs w:val="24"/>
        </w:rPr>
        <w:t xml:space="preserve"> = Округ</w:t>
      </w:r>
      <w:proofErr w:type="gramStart"/>
      <w:r w:rsidRPr="00BE7723">
        <w:rPr>
          <w:i/>
          <w:spacing w:val="1"/>
          <w:sz w:val="24"/>
          <w:szCs w:val="24"/>
        </w:rPr>
        <w:t>л(</w:t>
      </w:r>
      <w:proofErr w:type="gramEnd"/>
      <w:r w:rsidRPr="00BE7723">
        <w:rPr>
          <w:i/>
          <w:spacing w:val="1"/>
          <w:sz w:val="24"/>
          <w:szCs w:val="24"/>
        </w:rPr>
        <w:t>(БС</w:t>
      </w:r>
      <w:r w:rsidRPr="00BE7723">
        <w:rPr>
          <w:i/>
          <w:spacing w:val="1"/>
          <w:sz w:val="24"/>
          <w:szCs w:val="24"/>
          <w:vertAlign w:val="subscript"/>
        </w:rPr>
        <w:t>2</w:t>
      </w:r>
      <w:r w:rsidRPr="00BE7723">
        <w:rPr>
          <w:i/>
          <w:spacing w:val="1"/>
          <w:sz w:val="24"/>
          <w:szCs w:val="24"/>
        </w:rPr>
        <w:t xml:space="preserve"> × К</w:t>
      </w:r>
      <w:r w:rsidRPr="00BE7723">
        <w:rPr>
          <w:i/>
          <w:spacing w:val="1"/>
          <w:sz w:val="24"/>
          <w:szCs w:val="24"/>
          <w:vertAlign w:val="subscript"/>
        </w:rPr>
        <w:t>З</w:t>
      </w:r>
      <w:r w:rsidRPr="00BE7723">
        <w:rPr>
          <w:i/>
          <w:spacing w:val="1"/>
          <w:sz w:val="24"/>
          <w:szCs w:val="24"/>
        </w:rPr>
        <w:t xml:space="preserve"> × ((1 – Д</w:t>
      </w:r>
      <w:r w:rsidRPr="00BE7723">
        <w:rPr>
          <w:i/>
          <w:spacing w:val="1"/>
          <w:sz w:val="24"/>
          <w:szCs w:val="24"/>
          <w:vertAlign w:val="subscript"/>
        </w:rPr>
        <w:t>ЗП</w:t>
      </w:r>
      <w:r w:rsidRPr="00BE7723">
        <w:rPr>
          <w:i/>
          <w:spacing w:val="1"/>
          <w:sz w:val="24"/>
          <w:szCs w:val="24"/>
        </w:rPr>
        <w:t xml:space="preserve"> ) + Д</w:t>
      </w:r>
      <w:r w:rsidRPr="00BE7723">
        <w:rPr>
          <w:i/>
          <w:spacing w:val="1"/>
          <w:sz w:val="24"/>
          <w:szCs w:val="24"/>
          <w:vertAlign w:val="subscript"/>
        </w:rPr>
        <w:t>ЗП</w:t>
      </w:r>
      <w:r w:rsidRPr="00BE7723">
        <w:rPr>
          <w:i/>
          <w:spacing w:val="1"/>
          <w:sz w:val="24"/>
          <w:szCs w:val="24"/>
        </w:rPr>
        <w:t xml:space="preserve"> × </w:t>
      </w:r>
      <w:proofErr w:type="spellStart"/>
      <w:r w:rsidRPr="00BE7723">
        <w:rPr>
          <w:i/>
          <w:spacing w:val="1"/>
          <w:sz w:val="24"/>
          <w:szCs w:val="24"/>
        </w:rPr>
        <w:t>КС</w:t>
      </w:r>
      <w:r w:rsidRPr="00BE7723">
        <w:rPr>
          <w:i/>
          <w:spacing w:val="1"/>
          <w:sz w:val="24"/>
          <w:szCs w:val="24"/>
          <w:vertAlign w:val="subscript"/>
        </w:rPr>
        <w:t>Ст</w:t>
      </w:r>
      <w:proofErr w:type="spellEnd"/>
      <w:r w:rsidRPr="00BE7723">
        <w:rPr>
          <w:i/>
          <w:spacing w:val="1"/>
          <w:sz w:val="24"/>
          <w:szCs w:val="24"/>
        </w:rPr>
        <w:t xml:space="preserve"> × К</w:t>
      </w:r>
      <w:r w:rsidRPr="00BE7723">
        <w:rPr>
          <w:i/>
          <w:spacing w:val="1"/>
          <w:sz w:val="24"/>
          <w:szCs w:val="24"/>
          <w:vertAlign w:val="subscript"/>
        </w:rPr>
        <w:t>УС</w:t>
      </w:r>
      <w:r w:rsidRPr="00BE7723">
        <w:rPr>
          <w:i/>
          <w:spacing w:val="1"/>
          <w:sz w:val="24"/>
          <w:szCs w:val="24"/>
        </w:rPr>
        <w:t xml:space="preserve"> ×</w:t>
      </w:r>
    </w:p>
    <w:p w:rsidR="00BE7723" w:rsidRDefault="00BE7723" w:rsidP="00BE7723">
      <w:pPr>
        <w:pStyle w:val="23"/>
        <w:widowControl w:val="0"/>
        <w:spacing w:after="0" w:line="240" w:lineRule="auto"/>
        <w:ind w:left="0"/>
        <w:contextualSpacing/>
        <w:jc w:val="center"/>
        <w:rPr>
          <w:i/>
          <w:spacing w:val="1"/>
          <w:sz w:val="24"/>
          <w:szCs w:val="24"/>
        </w:rPr>
      </w:pPr>
      <w:r w:rsidRPr="00BE7723">
        <w:rPr>
          <w:i/>
          <w:spacing w:val="1"/>
          <w:sz w:val="24"/>
          <w:szCs w:val="24"/>
        </w:rPr>
        <w:t>× К</w:t>
      </w:r>
      <w:r w:rsidRPr="00BE7723">
        <w:rPr>
          <w:i/>
          <w:spacing w:val="1"/>
          <w:sz w:val="24"/>
          <w:szCs w:val="24"/>
          <w:vertAlign w:val="subscript"/>
        </w:rPr>
        <w:t>СУБ</w:t>
      </w:r>
      <w:r w:rsidRPr="00BE7723">
        <w:rPr>
          <w:i/>
          <w:spacing w:val="1"/>
          <w:sz w:val="24"/>
          <w:szCs w:val="24"/>
        </w:rPr>
        <w:t>) × КД</w:t>
      </w:r>
      <w:r w:rsidRPr="00BE7723">
        <w:rPr>
          <w:i/>
          <w:spacing w:val="1"/>
          <w:sz w:val="24"/>
          <w:szCs w:val="24"/>
          <w:vertAlign w:val="subscript"/>
        </w:rPr>
        <w:t>ЗП</w:t>
      </w:r>
      <w:proofErr w:type="gramStart"/>
      <w:r w:rsidRPr="00BE7723">
        <w:rPr>
          <w:i/>
          <w:spacing w:val="1"/>
          <w:sz w:val="24"/>
          <w:szCs w:val="24"/>
          <w:vertAlign w:val="subscript"/>
        </w:rPr>
        <w:t xml:space="preserve"> </w:t>
      </w:r>
      <w:r w:rsidRPr="00BE7723">
        <w:rPr>
          <w:i/>
          <w:spacing w:val="1"/>
          <w:sz w:val="24"/>
          <w:szCs w:val="24"/>
        </w:rPr>
        <w:t>;</w:t>
      </w:r>
      <w:proofErr w:type="gramEnd"/>
      <w:r w:rsidRPr="00BE7723">
        <w:rPr>
          <w:i/>
          <w:spacing w:val="1"/>
          <w:sz w:val="24"/>
          <w:szCs w:val="24"/>
        </w:rPr>
        <w:t xml:space="preserve"> 2) + Округл (БС</w:t>
      </w:r>
      <w:r w:rsidRPr="00BE7723">
        <w:rPr>
          <w:i/>
          <w:spacing w:val="1"/>
          <w:sz w:val="24"/>
          <w:szCs w:val="24"/>
          <w:vertAlign w:val="subscript"/>
        </w:rPr>
        <w:t>2</w:t>
      </w:r>
      <w:r w:rsidRPr="00BE7723">
        <w:rPr>
          <w:i/>
          <w:spacing w:val="1"/>
          <w:sz w:val="24"/>
          <w:szCs w:val="24"/>
        </w:rPr>
        <w:t xml:space="preserve"> × К</w:t>
      </w:r>
      <w:r w:rsidRPr="00BE7723">
        <w:rPr>
          <w:i/>
          <w:spacing w:val="1"/>
          <w:sz w:val="24"/>
          <w:szCs w:val="24"/>
          <w:vertAlign w:val="subscript"/>
        </w:rPr>
        <w:t xml:space="preserve">СУБ </w:t>
      </w:r>
      <w:r w:rsidRPr="00BE7723">
        <w:rPr>
          <w:i/>
          <w:spacing w:val="1"/>
          <w:sz w:val="24"/>
          <w:szCs w:val="24"/>
        </w:rPr>
        <w:t>× К</w:t>
      </w:r>
      <w:r w:rsidRPr="00BE7723">
        <w:rPr>
          <w:i/>
          <w:spacing w:val="1"/>
          <w:sz w:val="24"/>
          <w:szCs w:val="24"/>
          <w:vertAlign w:val="subscript"/>
        </w:rPr>
        <w:t>СЛП</w:t>
      </w:r>
      <w:r w:rsidRPr="00BE7723">
        <w:rPr>
          <w:i/>
          <w:spacing w:val="1"/>
          <w:sz w:val="24"/>
          <w:szCs w:val="24"/>
        </w:rPr>
        <w:t>; 2)»</w:t>
      </w:r>
      <w:r w:rsidRPr="00F722A8">
        <w:rPr>
          <w:spacing w:val="1"/>
          <w:sz w:val="28"/>
          <w:szCs w:val="28"/>
        </w:rPr>
        <w:t>;</w:t>
      </w:r>
    </w:p>
    <w:p w:rsidR="00AF378A" w:rsidRPr="00BE7723" w:rsidRDefault="00AF378A" w:rsidP="00AF378A">
      <w:pPr>
        <w:pStyle w:val="23"/>
        <w:widowControl w:val="0"/>
        <w:spacing w:after="0" w:line="240" w:lineRule="auto"/>
        <w:ind w:left="0" w:firstLine="567"/>
        <w:contextualSpacing/>
        <w:jc w:val="center"/>
        <w:rPr>
          <w:i/>
          <w:spacing w:val="1"/>
          <w:sz w:val="24"/>
          <w:szCs w:val="24"/>
        </w:rPr>
      </w:pPr>
    </w:p>
    <w:p w:rsidR="00BE7723" w:rsidRDefault="00BE7723" w:rsidP="00BE772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 w:rsidR="003D2BF0">
        <w:rPr>
          <w:spacing w:val="1"/>
          <w:sz w:val="28"/>
          <w:szCs w:val="28"/>
        </w:rPr>
        <w:t>1</w:t>
      </w:r>
      <w:r w:rsidR="00426E78">
        <w:rPr>
          <w:spacing w:val="1"/>
          <w:sz w:val="28"/>
          <w:szCs w:val="28"/>
        </w:rPr>
        <w:t>9</w:t>
      </w:r>
      <w:r w:rsidR="003D2BF0">
        <w:rPr>
          <w:spacing w:val="1"/>
          <w:sz w:val="28"/>
          <w:szCs w:val="28"/>
        </w:rPr>
        <w:t>.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Таблицу 3.3.</w:t>
      </w:r>
      <w:r w:rsidR="003D2BF0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 xml:space="preserve"> части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9</w:t>
      </w:r>
      <w:r w:rsidR="003D2BF0">
        <w:rPr>
          <w:spacing w:val="1"/>
          <w:sz w:val="28"/>
          <w:szCs w:val="28"/>
        </w:rPr>
        <w:t>.4</w:t>
      </w:r>
      <w:r w:rsidRPr="00AA2C25">
        <w:rPr>
          <w:spacing w:val="1"/>
          <w:sz w:val="28"/>
          <w:szCs w:val="28"/>
        </w:rPr>
        <w:t xml:space="preserve"> главы </w:t>
      </w:r>
      <w:r>
        <w:rPr>
          <w:spacing w:val="1"/>
          <w:sz w:val="28"/>
          <w:szCs w:val="28"/>
        </w:rPr>
        <w:t>3</w:t>
      </w:r>
      <w:r w:rsidRPr="00AA2C25">
        <w:rPr>
          <w:spacing w:val="1"/>
          <w:sz w:val="28"/>
          <w:szCs w:val="28"/>
        </w:rPr>
        <w:t xml:space="preserve">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изложить в редакции:</w:t>
      </w:r>
    </w:p>
    <w:p w:rsidR="00BE7723" w:rsidRPr="003D2BF0" w:rsidRDefault="003D2BF0" w:rsidP="003D2BF0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4"/>
          <w:szCs w:val="24"/>
        </w:rPr>
      </w:pPr>
      <w:r w:rsidRPr="003D2BF0">
        <w:rPr>
          <w:i/>
          <w:spacing w:val="1"/>
          <w:sz w:val="24"/>
          <w:szCs w:val="24"/>
        </w:rPr>
        <w:lastRenderedPageBreak/>
        <w:t>«</w:t>
      </w:r>
      <w:r w:rsidR="00BE7723" w:rsidRPr="003D2BF0">
        <w:rPr>
          <w:i/>
          <w:spacing w:val="1"/>
          <w:sz w:val="24"/>
          <w:szCs w:val="24"/>
        </w:rPr>
        <w:t>Таблица 3.3.1</w:t>
      </w:r>
    </w:p>
    <w:tbl>
      <w:tblPr>
        <w:tblStyle w:val="ae"/>
        <w:tblW w:w="9356" w:type="dxa"/>
        <w:tblInd w:w="108" w:type="dxa"/>
        <w:tblLook w:val="04A0"/>
      </w:tblPr>
      <w:tblGrid>
        <w:gridCol w:w="817"/>
        <w:gridCol w:w="7547"/>
        <w:gridCol w:w="992"/>
      </w:tblGrid>
      <w:tr w:rsidR="00BE7723" w:rsidRPr="003D2BF0" w:rsidTr="00ED7A7D">
        <w:trPr>
          <w:cantSplit/>
          <w:tblHeader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BE7723" w:rsidRPr="003D2BF0" w:rsidRDefault="00BE7723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№</w:t>
            </w:r>
          </w:p>
        </w:tc>
        <w:tc>
          <w:tcPr>
            <w:tcW w:w="7547" w:type="dxa"/>
            <w:shd w:val="clear" w:color="auto" w:fill="D9D9D9" w:themeFill="background1" w:themeFillShade="D9"/>
            <w:vAlign w:val="center"/>
          </w:tcPr>
          <w:p w:rsidR="00BE7723" w:rsidRPr="003D2BF0" w:rsidRDefault="00BE7723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Критерии для применения К</w:t>
            </w:r>
            <w:r w:rsidRPr="003D2BF0">
              <w:rPr>
                <w:i/>
                <w:spacing w:val="1"/>
                <w:sz w:val="22"/>
                <w:szCs w:val="22"/>
                <w:vertAlign w:val="subscript"/>
              </w:rPr>
              <w:t>СЛП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E7723" w:rsidRPr="003D2BF0" w:rsidRDefault="00BE7723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Размер К</w:t>
            </w:r>
            <w:r w:rsidRPr="003D2BF0">
              <w:rPr>
                <w:i/>
                <w:spacing w:val="1"/>
                <w:sz w:val="22"/>
                <w:szCs w:val="22"/>
                <w:vertAlign w:val="subscript"/>
              </w:rPr>
              <w:t>СЛП</w:t>
            </w:r>
          </w:p>
        </w:tc>
      </w:tr>
      <w:tr w:rsidR="00BE7723" w:rsidRPr="003D2BF0" w:rsidTr="00ED7A7D">
        <w:tc>
          <w:tcPr>
            <w:tcW w:w="817" w:type="dxa"/>
            <w:vAlign w:val="center"/>
          </w:tcPr>
          <w:p w:rsidR="00BE7723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sl001</w:t>
            </w:r>
          </w:p>
        </w:tc>
        <w:tc>
          <w:tcPr>
            <w:tcW w:w="7547" w:type="dxa"/>
            <w:vAlign w:val="center"/>
          </w:tcPr>
          <w:p w:rsidR="00BE7723" w:rsidRPr="003D2BF0" w:rsidRDefault="00BE7723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z w:val="22"/>
                <w:szCs w:val="22"/>
              </w:rPr>
            </w:pPr>
            <w:proofErr w:type="gramStart"/>
            <w:r w:rsidRPr="003D2BF0">
              <w:rPr>
                <w:i/>
                <w:spacing w:val="1"/>
                <w:sz w:val="22"/>
                <w:szCs w:val="22"/>
              </w:rPr>
              <w:t xml:space="preserve">Предоставление спального места и питания законному представителю несовершеннолетних (детей до 4-х лет, детей старше 4-х лет при наличии медицинских показаний, </w:t>
            </w:r>
            <w:r w:rsidRPr="003D2BF0">
              <w:rPr>
                <w:i/>
                <w:sz w:val="22"/>
                <w:szCs w:val="22"/>
              </w:rPr>
              <w:t>детей-инвалидов,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детей-инвалидов, которые в соответствии с индивидуальной программой реабилитации или </w:t>
            </w:r>
            <w:proofErr w:type="spellStart"/>
            <w:r w:rsidRPr="003D2BF0">
              <w:rPr>
                <w:i/>
                <w:color w:val="000000" w:themeColor="text1"/>
                <w:sz w:val="22"/>
                <w:szCs w:val="22"/>
              </w:rPr>
              <w:t>абилитации</w:t>
            </w:r>
            <w:proofErr w:type="spellEnd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) </w:t>
            </w:r>
            <w:proofErr w:type="gramStart"/>
            <w:r w:rsidRPr="003D2BF0">
              <w:rPr>
                <w:i/>
                <w:color w:val="000000" w:themeColor="text1"/>
                <w:sz w:val="22"/>
                <w:szCs w:val="22"/>
              </w:rPr>
              <w:t>ориентации, и (или) общению, и (или) обучению, и (или) контролю своего поведения,- независимо от возраста ребенка-инвалида)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 за исключением случаев</w:t>
            </w:r>
            <w:r w:rsidRPr="003D2BF0">
              <w:rPr>
                <w:i/>
                <w:spacing w:val="1"/>
                <w:sz w:val="22"/>
                <w:szCs w:val="22"/>
              </w:rPr>
              <w:t>, к ко</w:t>
            </w:r>
            <w:r w:rsidRPr="003D2BF0">
              <w:rPr>
                <w:i/>
                <w:sz w:val="22"/>
                <w:szCs w:val="22"/>
              </w:rPr>
              <w:t>торым применяется КСЛП, предусмотренный пунктом 2 настоящего перечня</w:t>
            </w:r>
            <w:proofErr w:type="gramEnd"/>
          </w:p>
        </w:tc>
        <w:tc>
          <w:tcPr>
            <w:tcW w:w="992" w:type="dxa"/>
            <w:vAlign w:val="center"/>
          </w:tcPr>
          <w:p w:rsidR="00BE7723" w:rsidRPr="003D2BF0" w:rsidRDefault="00BE7723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0,2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4B4986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</w:t>
            </w:r>
            <w:r>
              <w:rPr>
                <w:i/>
                <w:spacing w:val="1"/>
                <w:sz w:val="22"/>
                <w:szCs w:val="22"/>
              </w:rPr>
              <w:t>2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z w:val="22"/>
                <w:szCs w:val="22"/>
              </w:rPr>
            </w:pPr>
            <w:proofErr w:type="gramStart"/>
            <w:r w:rsidRPr="003D2BF0">
              <w:rPr>
                <w:i/>
                <w:sz w:val="22"/>
                <w:szCs w:val="22"/>
              </w:rPr>
              <w:t>Предоставление спального места и питания законному представителю несовершеннолетних (детей до 4</w:t>
            </w:r>
            <w:r>
              <w:rPr>
                <w:i/>
                <w:sz w:val="22"/>
                <w:szCs w:val="22"/>
              </w:rPr>
              <w:t>-х</w:t>
            </w:r>
            <w:r w:rsidRPr="003D2BF0">
              <w:rPr>
                <w:i/>
                <w:sz w:val="22"/>
                <w:szCs w:val="22"/>
              </w:rPr>
              <w:t xml:space="preserve"> лет, детей старше 4</w:t>
            </w:r>
            <w:r>
              <w:rPr>
                <w:i/>
                <w:sz w:val="22"/>
                <w:szCs w:val="22"/>
              </w:rPr>
              <w:t>-х</w:t>
            </w:r>
            <w:r w:rsidRPr="003D2BF0">
              <w:rPr>
                <w:i/>
                <w:sz w:val="22"/>
                <w:szCs w:val="22"/>
              </w:rPr>
              <w:t xml:space="preserve"> лет при наличии медицинских показаний, детей-инвалидов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, которые в соответствии с индивидуальной программой реабилитации или </w:t>
            </w:r>
            <w:proofErr w:type="spellStart"/>
            <w:r w:rsidRPr="003D2BF0">
              <w:rPr>
                <w:i/>
                <w:color w:val="000000" w:themeColor="text1"/>
                <w:sz w:val="22"/>
                <w:szCs w:val="22"/>
              </w:rPr>
              <w:t>абилитации</w:t>
            </w:r>
            <w:proofErr w:type="spellEnd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, </w:t>
            </w:r>
            <w:proofErr w:type="gramStart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и (или) общению, и (или) обучению, и (или) контролю своего поведения,- независимо от возраста ребенка-инвалида),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 получающих медицинскую помощь по профилю </w:t>
            </w:r>
            <w:r w:rsidRPr="004B4986">
              <w:rPr>
                <w:i/>
                <w:color w:val="000000" w:themeColor="text1"/>
                <w:sz w:val="22"/>
                <w:szCs w:val="22"/>
              </w:rPr>
              <w:t>«</w:t>
            </w:r>
            <w:r>
              <w:rPr>
                <w:i/>
                <w:color w:val="000000" w:themeColor="text1"/>
                <w:sz w:val="22"/>
                <w:szCs w:val="22"/>
              </w:rPr>
              <w:t>О</w:t>
            </w:r>
            <w:r w:rsidRPr="004B4986">
              <w:rPr>
                <w:i/>
                <w:color w:val="000000" w:themeColor="text1"/>
                <w:sz w:val="22"/>
                <w:szCs w:val="22"/>
              </w:rPr>
              <w:t>нкология»</w:t>
            </w:r>
            <w:r>
              <w:rPr>
                <w:i/>
                <w:color w:val="000000" w:themeColor="text1"/>
                <w:sz w:val="22"/>
                <w:szCs w:val="22"/>
              </w:rPr>
              <w:t>,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«Детская онкология» и (или) «Гематология»</w:t>
            </w:r>
            <w:proofErr w:type="gramEnd"/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0,6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</w:t>
            </w:r>
            <w:r>
              <w:rPr>
                <w:i/>
                <w:spacing w:val="1"/>
                <w:sz w:val="22"/>
                <w:szCs w:val="22"/>
              </w:rPr>
              <w:t>3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4B4986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0,2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</w:t>
            </w:r>
            <w:r>
              <w:rPr>
                <w:i/>
                <w:spacing w:val="1"/>
                <w:sz w:val="22"/>
                <w:szCs w:val="22"/>
              </w:rPr>
              <w:t>4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z w:val="22"/>
                <w:szCs w:val="22"/>
              </w:rPr>
              <w:t>Развертывание индивидуального поста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0,2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</w:t>
            </w:r>
            <w:r w:rsidRPr="003D2BF0">
              <w:rPr>
                <w:i/>
                <w:spacing w:val="1"/>
                <w:sz w:val="22"/>
                <w:szCs w:val="22"/>
              </w:rPr>
              <w:t>5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0,6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</w:t>
            </w:r>
            <w:r w:rsidRPr="003D2BF0">
              <w:rPr>
                <w:i/>
                <w:spacing w:val="1"/>
                <w:sz w:val="22"/>
                <w:szCs w:val="22"/>
              </w:rPr>
              <w:t>6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Проведение сочетанных хирургических вмешательств или проведение однотипных операций на парных органах (уровень 1)**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0,05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</w:t>
            </w:r>
            <w:r w:rsidRPr="003D2BF0">
              <w:rPr>
                <w:i/>
                <w:spacing w:val="1"/>
                <w:sz w:val="22"/>
                <w:szCs w:val="22"/>
              </w:rPr>
              <w:t>7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Проведение сочетанных хирургических вмешательств или проведение однотипных операций на парных органах (уровень 2)**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0,47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</w:t>
            </w:r>
            <w:r w:rsidRPr="003D2BF0">
              <w:rPr>
                <w:i/>
                <w:spacing w:val="1"/>
                <w:sz w:val="22"/>
                <w:szCs w:val="22"/>
              </w:rPr>
              <w:t>8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Проведение сочетанных хирургических вмешательств или проведение однотипных операций на парных органах (уровень 3)**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1,16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4B4986">
              <w:rPr>
                <w:i/>
                <w:spacing w:val="1"/>
                <w:sz w:val="22"/>
                <w:szCs w:val="22"/>
              </w:rPr>
              <w:t>sl00</w:t>
            </w:r>
            <w:r w:rsidRPr="003D2BF0">
              <w:rPr>
                <w:i/>
                <w:spacing w:val="1"/>
                <w:sz w:val="22"/>
                <w:szCs w:val="22"/>
              </w:rPr>
              <w:t>9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Проведение сочетанных хирургических вмешательств или проведение однотипных операций на парных органах (уровень 4)**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2,07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10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Проведение сочетанных хирургических вмешательств или проведение однотипных операций на парных органах (уровень 5)**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3,49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11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Проведение 1 этапа медицинской реабилитации пациентов***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0,18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14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widowControl w:val="0"/>
              <w:autoSpaceDE w:val="0"/>
              <w:autoSpaceDN w:val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 xml:space="preserve">Проведение тестирования 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на выявление респираторных вирусных заболеваний (гриппа, новой </w:t>
            </w:r>
            <w:proofErr w:type="spellStart"/>
            <w:r w:rsidRPr="003D2BF0">
              <w:rPr>
                <w:i/>
                <w:color w:val="000000" w:themeColor="text1"/>
                <w:sz w:val="22"/>
                <w:szCs w:val="22"/>
              </w:rPr>
              <w:t>коронавирусной</w:t>
            </w:r>
            <w:proofErr w:type="spellEnd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инфекции COVID-19) в период госпитализации****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96EB8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0,05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15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 xml:space="preserve">Проведение сопроводительной лекарственной терапии </w:t>
            </w:r>
            <w:r w:rsidRPr="003D2BF0">
              <w:rPr>
                <w:i/>
                <w:spacing w:val="1"/>
                <w:sz w:val="22"/>
                <w:szCs w:val="22"/>
              </w:rPr>
              <w:br/>
            </w:r>
            <w:proofErr w:type="gramStart"/>
            <w:r w:rsidRPr="003D2BF0">
              <w:rPr>
                <w:i/>
                <w:spacing w:val="1"/>
                <w:sz w:val="22"/>
                <w:szCs w:val="22"/>
              </w:rPr>
              <w:t>при злокачественных новообразованиях у взрослых в стационарных условиях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в соответствии с клиническими рекомендациями</w:t>
            </w:r>
            <w:proofErr w:type="gramEnd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(уровень 1)</w:t>
            </w:r>
            <w:r w:rsidRPr="003D2BF0">
              <w:rPr>
                <w:i/>
                <w:spacing w:val="1"/>
                <w:sz w:val="22"/>
                <w:szCs w:val="22"/>
              </w:rPr>
              <w:t xml:space="preserve"> *****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0,14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lastRenderedPageBreak/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16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 xml:space="preserve">Проведение сопроводительной лекарственной терапии </w:t>
            </w:r>
            <w:r w:rsidRPr="003D2BF0">
              <w:rPr>
                <w:i/>
                <w:spacing w:val="1"/>
                <w:sz w:val="22"/>
                <w:szCs w:val="22"/>
              </w:rPr>
              <w:br/>
            </w:r>
            <w:proofErr w:type="gramStart"/>
            <w:r w:rsidRPr="003D2BF0">
              <w:rPr>
                <w:i/>
                <w:spacing w:val="1"/>
                <w:sz w:val="22"/>
                <w:szCs w:val="22"/>
              </w:rPr>
              <w:t>при злокачественных новообразованиях у взрослых в стационарных условиях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в соответствии с клиническими рекомендациями</w:t>
            </w:r>
            <w:proofErr w:type="gramEnd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(уровень 2)</w:t>
            </w:r>
            <w:r w:rsidRPr="003D2BF0">
              <w:rPr>
                <w:i/>
                <w:spacing w:val="1"/>
                <w:sz w:val="22"/>
                <w:szCs w:val="22"/>
              </w:rPr>
              <w:t xml:space="preserve"> *****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  <w:lang w:val="en-US"/>
              </w:rPr>
              <w:t>0,</w:t>
            </w:r>
            <w:r w:rsidRPr="003D2BF0">
              <w:rPr>
                <w:i/>
                <w:spacing w:val="1"/>
                <w:sz w:val="22"/>
                <w:szCs w:val="22"/>
              </w:rPr>
              <w:t>34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17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 xml:space="preserve">Проведение сопроводительной лекарственной терапии </w:t>
            </w:r>
            <w:r w:rsidRPr="003D2BF0">
              <w:rPr>
                <w:i/>
                <w:spacing w:val="1"/>
                <w:sz w:val="22"/>
                <w:szCs w:val="22"/>
              </w:rPr>
              <w:br/>
            </w:r>
            <w:proofErr w:type="gramStart"/>
            <w:r w:rsidRPr="003D2BF0">
              <w:rPr>
                <w:i/>
                <w:spacing w:val="1"/>
                <w:sz w:val="22"/>
                <w:szCs w:val="22"/>
              </w:rPr>
              <w:t>при злокачественных новообразованиях у взрослых в стационарных условиях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в соответствии с клиническими рекомендациями</w:t>
            </w:r>
            <w:proofErr w:type="gramEnd"/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(уровень 3)</w:t>
            </w:r>
            <w:r w:rsidRPr="003D2BF0">
              <w:rPr>
                <w:i/>
                <w:spacing w:val="1"/>
                <w:sz w:val="22"/>
                <w:szCs w:val="22"/>
              </w:rPr>
              <w:t xml:space="preserve"> *****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  <w:lang w:val="en-US"/>
              </w:rPr>
              <w:t>1,</w:t>
            </w:r>
            <w:r w:rsidRPr="003D2BF0">
              <w:rPr>
                <w:i/>
                <w:spacing w:val="1"/>
                <w:sz w:val="22"/>
                <w:szCs w:val="22"/>
              </w:rPr>
              <w:t>28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18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 xml:space="preserve">Проведение сопроводительной лекарственной терапии </w:t>
            </w:r>
            <w:r w:rsidRPr="003D2BF0">
              <w:rPr>
                <w:i/>
                <w:spacing w:val="1"/>
                <w:sz w:val="22"/>
                <w:szCs w:val="22"/>
              </w:rPr>
              <w:br/>
            </w:r>
            <w:proofErr w:type="gramStart"/>
            <w:r w:rsidRPr="003D2BF0">
              <w:rPr>
                <w:i/>
                <w:spacing w:val="1"/>
                <w:sz w:val="22"/>
                <w:szCs w:val="22"/>
              </w:rPr>
              <w:t>при злокачественных новообразованиях у взрослых в условиях дневного стационара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в соответствии с клиническими рекомендациями</w:t>
            </w:r>
            <w:proofErr w:type="gramEnd"/>
            <w:r w:rsidRPr="003D2BF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>(уровень 1)</w:t>
            </w:r>
            <w:r w:rsidRPr="003D2BF0">
              <w:rPr>
                <w:i/>
                <w:spacing w:val="1"/>
                <w:sz w:val="22"/>
                <w:szCs w:val="22"/>
              </w:rPr>
              <w:t xml:space="preserve"> *****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  <w:lang w:val="en-US"/>
              </w:rPr>
              <w:t>0,</w:t>
            </w:r>
            <w:r w:rsidRPr="003D2BF0">
              <w:rPr>
                <w:i/>
                <w:spacing w:val="1"/>
                <w:sz w:val="22"/>
                <w:szCs w:val="22"/>
              </w:rPr>
              <w:t>26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19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widowControl w:val="0"/>
              <w:autoSpaceDE w:val="0"/>
              <w:autoSpaceDN w:val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 xml:space="preserve">Проведение сопроводительной лекарственной терапии </w:t>
            </w:r>
            <w:r w:rsidRPr="003D2BF0">
              <w:rPr>
                <w:i/>
                <w:spacing w:val="1"/>
                <w:sz w:val="22"/>
                <w:szCs w:val="22"/>
              </w:rPr>
              <w:br/>
            </w:r>
            <w:proofErr w:type="gramStart"/>
            <w:r w:rsidRPr="003D2BF0">
              <w:rPr>
                <w:i/>
                <w:spacing w:val="1"/>
                <w:sz w:val="22"/>
                <w:szCs w:val="22"/>
              </w:rPr>
              <w:t>при злокачественных новообразованиях у взрослых в условиях дневного стационара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в соответствии с клиническими рекомендациями</w:t>
            </w:r>
            <w:proofErr w:type="gramEnd"/>
            <w:r w:rsidRPr="003D2BF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>(уровень 2)</w:t>
            </w:r>
            <w:r w:rsidRPr="003D2BF0">
              <w:rPr>
                <w:i/>
                <w:spacing w:val="1"/>
                <w:sz w:val="22"/>
                <w:szCs w:val="22"/>
              </w:rPr>
              <w:t xml:space="preserve"> *****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1,07</w:t>
            </w:r>
          </w:p>
        </w:tc>
      </w:tr>
      <w:tr w:rsidR="004B4986" w:rsidRPr="003D2BF0" w:rsidTr="00ED7A7D">
        <w:tc>
          <w:tcPr>
            <w:tcW w:w="817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>
              <w:rPr>
                <w:i/>
                <w:spacing w:val="1"/>
                <w:sz w:val="22"/>
                <w:szCs w:val="22"/>
              </w:rPr>
              <w:t>sl0</w:t>
            </w:r>
            <w:r w:rsidRPr="003D2BF0">
              <w:rPr>
                <w:i/>
                <w:spacing w:val="1"/>
                <w:sz w:val="22"/>
                <w:szCs w:val="22"/>
              </w:rPr>
              <w:t>20</w:t>
            </w:r>
          </w:p>
        </w:tc>
        <w:tc>
          <w:tcPr>
            <w:tcW w:w="7547" w:type="dxa"/>
            <w:vAlign w:val="center"/>
          </w:tcPr>
          <w:p w:rsidR="004B4986" w:rsidRPr="003D2BF0" w:rsidRDefault="004B4986" w:rsidP="00BE7723">
            <w:pPr>
              <w:widowControl w:val="0"/>
              <w:autoSpaceDE w:val="0"/>
              <w:autoSpaceDN w:val="0"/>
              <w:jc w:val="both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 xml:space="preserve">Проведение сопроводительной лекарственной терапии </w:t>
            </w:r>
            <w:r w:rsidRPr="003D2BF0">
              <w:rPr>
                <w:i/>
                <w:spacing w:val="1"/>
                <w:sz w:val="22"/>
                <w:szCs w:val="22"/>
              </w:rPr>
              <w:br/>
            </w:r>
            <w:proofErr w:type="gramStart"/>
            <w:r w:rsidRPr="003D2BF0">
              <w:rPr>
                <w:i/>
                <w:spacing w:val="1"/>
                <w:sz w:val="22"/>
                <w:szCs w:val="22"/>
              </w:rPr>
              <w:t>при злокачественных новообразованиях у взрослых в условиях дневного стационара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 xml:space="preserve"> в соответствии с клиническими рекомендациями</w:t>
            </w:r>
            <w:proofErr w:type="gramEnd"/>
            <w:r w:rsidRPr="003D2BF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3D2BF0">
              <w:rPr>
                <w:i/>
                <w:color w:val="000000" w:themeColor="text1"/>
                <w:sz w:val="22"/>
                <w:szCs w:val="22"/>
              </w:rPr>
              <w:t>(уровень 3)</w:t>
            </w:r>
            <w:r w:rsidRPr="003D2BF0">
              <w:rPr>
                <w:i/>
                <w:spacing w:val="1"/>
                <w:sz w:val="22"/>
                <w:szCs w:val="22"/>
              </w:rPr>
              <w:t xml:space="preserve"> *****</w:t>
            </w:r>
          </w:p>
        </w:tc>
        <w:tc>
          <w:tcPr>
            <w:tcW w:w="992" w:type="dxa"/>
            <w:vAlign w:val="center"/>
          </w:tcPr>
          <w:p w:rsidR="004B4986" w:rsidRPr="003D2BF0" w:rsidRDefault="004B4986" w:rsidP="00BE7723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3D2BF0">
              <w:rPr>
                <w:i/>
                <w:spacing w:val="1"/>
                <w:sz w:val="22"/>
                <w:szCs w:val="22"/>
              </w:rPr>
              <w:t>2,30</w:t>
            </w:r>
          </w:p>
        </w:tc>
      </w:tr>
    </w:tbl>
    <w:p w:rsidR="00BE7723" w:rsidRDefault="003D2BF0" w:rsidP="003D2BF0">
      <w:pPr>
        <w:pStyle w:val="23"/>
        <w:widowControl w:val="0"/>
        <w:spacing w:after="0" w:line="240" w:lineRule="auto"/>
        <w:ind w:left="0" w:firstLine="567"/>
        <w:contextualSpacing/>
        <w:jc w:val="right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»;</w:t>
      </w:r>
    </w:p>
    <w:p w:rsidR="001D3BEA" w:rsidRDefault="001D3BEA" w:rsidP="001D3BE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 w:rsidR="00426E78">
        <w:rPr>
          <w:spacing w:val="1"/>
          <w:sz w:val="28"/>
          <w:szCs w:val="28"/>
        </w:rPr>
        <w:t>20</w:t>
      </w:r>
      <w:r>
        <w:rPr>
          <w:spacing w:val="1"/>
          <w:sz w:val="28"/>
          <w:szCs w:val="28"/>
        </w:rPr>
        <w:t>.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</w:t>
      </w:r>
      <w:r>
        <w:rPr>
          <w:sz w:val="28"/>
          <w:szCs w:val="28"/>
        </w:rPr>
        <w:t xml:space="preserve">таблице 3.3.2 </w:t>
      </w:r>
      <w:r>
        <w:rPr>
          <w:spacing w:val="1"/>
          <w:sz w:val="28"/>
          <w:szCs w:val="28"/>
        </w:rPr>
        <w:t>части 9.4 главы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3</w:t>
      </w:r>
      <w:r w:rsidRPr="00AA2C25">
        <w:rPr>
          <w:spacing w:val="1"/>
          <w:sz w:val="28"/>
          <w:szCs w:val="28"/>
        </w:rPr>
        <w:t xml:space="preserve"> раздела </w:t>
      </w:r>
      <w:r w:rsidRPr="00AA2C25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для схемы </w:t>
      </w:r>
      <w:r w:rsidRPr="00492AEB">
        <w:rPr>
          <w:color w:val="000000" w:themeColor="text1"/>
          <w:sz w:val="28"/>
          <w:szCs w:val="28"/>
        </w:rPr>
        <w:t>supt03</w:t>
      </w:r>
      <w:r>
        <w:rPr>
          <w:color w:val="000000" w:themeColor="text1"/>
          <w:sz w:val="28"/>
          <w:szCs w:val="28"/>
        </w:rPr>
        <w:t xml:space="preserve"> установить 3 уровень КСЛП, для схемы </w:t>
      </w:r>
      <w:r w:rsidRPr="00492AEB">
        <w:rPr>
          <w:color w:val="000000" w:themeColor="text1"/>
          <w:sz w:val="28"/>
          <w:szCs w:val="28"/>
        </w:rPr>
        <w:t>supt0</w:t>
      </w:r>
      <w:r>
        <w:rPr>
          <w:color w:val="000000" w:themeColor="text1"/>
          <w:sz w:val="28"/>
          <w:szCs w:val="28"/>
        </w:rPr>
        <w:t>8 – 2 уровень КСЛП;</w:t>
      </w:r>
    </w:p>
    <w:p w:rsidR="001D3BEA" w:rsidRPr="00BB6363" w:rsidRDefault="001D3BEA" w:rsidP="003D2BF0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BB6363" w:rsidRPr="00BB6363" w:rsidRDefault="00426E78" w:rsidP="003D2BF0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1.21</w:t>
      </w:r>
      <w:r w:rsidR="00BB6363">
        <w:rPr>
          <w:spacing w:val="1"/>
          <w:sz w:val="28"/>
          <w:szCs w:val="28"/>
        </w:rPr>
        <w:t>. Ссылку 24 в части 9.4 главы</w:t>
      </w:r>
      <w:r w:rsidR="00BB6363" w:rsidRPr="00AA2C25">
        <w:rPr>
          <w:spacing w:val="1"/>
          <w:sz w:val="28"/>
          <w:szCs w:val="28"/>
        </w:rPr>
        <w:t xml:space="preserve"> </w:t>
      </w:r>
      <w:r w:rsidR="00BB6363">
        <w:rPr>
          <w:spacing w:val="1"/>
          <w:sz w:val="28"/>
          <w:szCs w:val="28"/>
        </w:rPr>
        <w:t>3</w:t>
      </w:r>
      <w:r w:rsidR="00BB6363" w:rsidRPr="00AA2C25">
        <w:rPr>
          <w:spacing w:val="1"/>
          <w:sz w:val="28"/>
          <w:szCs w:val="28"/>
        </w:rPr>
        <w:t xml:space="preserve"> раздела </w:t>
      </w:r>
      <w:r w:rsidR="00BB6363" w:rsidRPr="00AA2C25">
        <w:rPr>
          <w:sz w:val="28"/>
          <w:szCs w:val="28"/>
          <w:lang w:val="en-US"/>
        </w:rPr>
        <w:t>III</w:t>
      </w:r>
      <w:r w:rsidR="00BB6363">
        <w:rPr>
          <w:sz w:val="28"/>
          <w:szCs w:val="28"/>
        </w:rPr>
        <w:t xml:space="preserve"> изложить в редакции:</w:t>
      </w:r>
    </w:p>
    <w:p w:rsidR="00BB6363" w:rsidRPr="00BB6363" w:rsidRDefault="00BB6363" w:rsidP="00BB6363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  <w:r>
        <w:rPr>
          <w:i/>
        </w:rPr>
        <w:t>«</w:t>
      </w:r>
      <w:r w:rsidRPr="00BB6363">
        <w:rPr>
          <w:i/>
          <w:vertAlign w:val="superscript"/>
        </w:rPr>
        <w:t>24</w:t>
      </w:r>
      <w:r>
        <w:rPr>
          <w:i/>
        </w:rPr>
        <w:t xml:space="preserve"> </w:t>
      </w:r>
      <w:r w:rsidRPr="00792DFF">
        <w:rPr>
          <w:i/>
        </w:rPr>
        <w:t>https://minzdrav.gov.ru/documents/</w:t>
      </w:r>
      <w:r>
        <w:rPr>
          <w:i/>
        </w:rPr>
        <w:t>9839</w:t>
      </w:r>
      <w:r w:rsidRPr="00792DFF">
        <w:rPr>
          <w:i/>
        </w:rPr>
        <w:t>-perechen-redkih-orfannyh-zabolevaniy</w:t>
      </w:r>
      <w:r>
        <w:rPr>
          <w:i/>
        </w:rPr>
        <w:t>»</w:t>
      </w:r>
      <w:r w:rsidRPr="00BB6363">
        <w:rPr>
          <w:sz w:val="28"/>
          <w:szCs w:val="28"/>
        </w:rPr>
        <w:t>;</w:t>
      </w:r>
    </w:p>
    <w:p w:rsidR="00BB6363" w:rsidRPr="00BB6363" w:rsidRDefault="00BB6363" w:rsidP="003D2BF0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80439C" w:rsidRDefault="00426E78" w:rsidP="003D2BF0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1.22</w:t>
      </w:r>
      <w:r w:rsidR="0080439C">
        <w:rPr>
          <w:spacing w:val="1"/>
          <w:sz w:val="28"/>
          <w:szCs w:val="28"/>
        </w:rPr>
        <w:t>. Последний абзац части 9.4 главы</w:t>
      </w:r>
      <w:r w:rsidR="0080439C" w:rsidRPr="00AA2C25">
        <w:rPr>
          <w:spacing w:val="1"/>
          <w:sz w:val="28"/>
          <w:szCs w:val="28"/>
        </w:rPr>
        <w:t xml:space="preserve"> </w:t>
      </w:r>
      <w:r w:rsidR="0080439C">
        <w:rPr>
          <w:spacing w:val="1"/>
          <w:sz w:val="28"/>
          <w:szCs w:val="28"/>
        </w:rPr>
        <w:t>3</w:t>
      </w:r>
      <w:r w:rsidR="0080439C" w:rsidRPr="00AA2C25">
        <w:rPr>
          <w:spacing w:val="1"/>
          <w:sz w:val="28"/>
          <w:szCs w:val="28"/>
        </w:rPr>
        <w:t xml:space="preserve"> раздела </w:t>
      </w:r>
      <w:r w:rsidR="0080439C" w:rsidRPr="00AA2C25">
        <w:rPr>
          <w:sz w:val="28"/>
          <w:szCs w:val="28"/>
          <w:lang w:val="en-US"/>
        </w:rPr>
        <w:t>III</w:t>
      </w:r>
      <w:r w:rsidR="0080439C">
        <w:rPr>
          <w:sz w:val="28"/>
          <w:szCs w:val="28"/>
        </w:rPr>
        <w:t xml:space="preserve"> исключить;</w:t>
      </w:r>
    </w:p>
    <w:p w:rsidR="0080439C" w:rsidRPr="0080439C" w:rsidRDefault="0080439C" w:rsidP="003D2BF0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3D2BF0" w:rsidRDefault="003D2BF0" w:rsidP="003D2BF0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 w:rsidR="00BB6363">
        <w:rPr>
          <w:spacing w:val="1"/>
          <w:sz w:val="28"/>
          <w:szCs w:val="28"/>
        </w:rPr>
        <w:t>2</w:t>
      </w:r>
      <w:r w:rsidR="00426E78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Часть 9.5 главы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3</w:t>
      </w:r>
      <w:r w:rsidRPr="00AA2C25">
        <w:rPr>
          <w:spacing w:val="1"/>
          <w:sz w:val="28"/>
          <w:szCs w:val="28"/>
        </w:rPr>
        <w:t xml:space="preserve">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считать частью 9.7;</w:t>
      </w:r>
    </w:p>
    <w:p w:rsidR="003D2BF0" w:rsidRPr="00B9534E" w:rsidRDefault="003D2BF0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3D2BF0" w:rsidRDefault="003D2BF0" w:rsidP="00E1769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>1.</w:t>
      </w:r>
      <w:r w:rsidR="00BB6363">
        <w:rPr>
          <w:spacing w:val="1"/>
          <w:sz w:val="28"/>
          <w:szCs w:val="28"/>
        </w:rPr>
        <w:t>2</w:t>
      </w:r>
      <w:r w:rsidR="00426E78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.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Главу</w:t>
      </w:r>
      <w:r w:rsidRPr="00AA2C2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3</w:t>
      </w:r>
      <w:r w:rsidRPr="00AA2C25">
        <w:rPr>
          <w:spacing w:val="1"/>
          <w:sz w:val="28"/>
          <w:szCs w:val="28"/>
        </w:rPr>
        <w:t xml:space="preserve"> раздела </w:t>
      </w:r>
      <w:r w:rsidRPr="00AA2C25">
        <w:rPr>
          <w:sz w:val="28"/>
          <w:szCs w:val="28"/>
          <w:lang w:val="en-US"/>
        </w:rPr>
        <w:t>III</w:t>
      </w:r>
      <w:r>
        <w:rPr>
          <w:spacing w:val="1"/>
          <w:sz w:val="28"/>
          <w:szCs w:val="28"/>
        </w:rPr>
        <w:t xml:space="preserve"> дополнить частями 9.5 и 9.6 следующего содержания:</w:t>
      </w:r>
    </w:p>
    <w:p w:rsidR="003D2BF0" w:rsidRPr="003D2BF0" w:rsidRDefault="003D2BF0" w:rsidP="003D2BF0">
      <w:pPr>
        <w:widowControl w:val="0"/>
        <w:tabs>
          <w:tab w:val="left" w:pos="1134"/>
        </w:tabs>
        <w:ind w:firstLine="567"/>
        <w:contextualSpacing/>
        <w:jc w:val="both"/>
        <w:rPr>
          <w:i/>
          <w:spacing w:val="1"/>
          <w:sz w:val="24"/>
          <w:szCs w:val="24"/>
        </w:rPr>
      </w:pPr>
      <w:r w:rsidRPr="003D2BF0">
        <w:rPr>
          <w:i/>
          <w:sz w:val="24"/>
          <w:szCs w:val="24"/>
        </w:rPr>
        <w:t xml:space="preserve">«9.5. При оплате прерванного случая госпитализации (лечения) доля оплаты прерванного случая не применяется к объёму средств, получаемому медицинской организацией за </w:t>
      </w:r>
      <w:proofErr w:type="gramStart"/>
      <w:r w:rsidRPr="003D2BF0">
        <w:rPr>
          <w:i/>
          <w:sz w:val="24"/>
          <w:szCs w:val="24"/>
        </w:rPr>
        <w:t>применённый</w:t>
      </w:r>
      <w:proofErr w:type="gramEnd"/>
      <w:r w:rsidRPr="003D2BF0">
        <w:rPr>
          <w:i/>
          <w:sz w:val="24"/>
          <w:szCs w:val="24"/>
        </w:rPr>
        <w:t xml:space="preserve"> КСЛП.</w:t>
      </w:r>
    </w:p>
    <w:p w:rsidR="003D2BF0" w:rsidRPr="003D2BF0" w:rsidRDefault="003D2BF0" w:rsidP="003D2BF0">
      <w:pPr>
        <w:widowControl w:val="0"/>
        <w:tabs>
          <w:tab w:val="left" w:pos="1134"/>
        </w:tabs>
        <w:ind w:firstLine="567"/>
        <w:contextualSpacing/>
        <w:jc w:val="both"/>
        <w:rPr>
          <w:i/>
          <w:spacing w:val="1"/>
          <w:sz w:val="24"/>
          <w:szCs w:val="24"/>
        </w:rPr>
      </w:pPr>
      <w:r w:rsidRPr="003D2BF0">
        <w:rPr>
          <w:i/>
          <w:sz w:val="24"/>
          <w:szCs w:val="24"/>
        </w:rPr>
        <w:t>9.6. При оплате в рамках одного случая госпитализации по двум и более КСГ значение КСЛП применяется однократно к одной из КСГ за исключением случаев:</w:t>
      </w:r>
    </w:p>
    <w:p w:rsidR="003D2BF0" w:rsidRPr="003D2BF0" w:rsidRDefault="003D2BF0" w:rsidP="003D2BF0">
      <w:pPr>
        <w:pStyle w:val="ConsPlusNormal"/>
        <w:numPr>
          <w:ilvl w:val="0"/>
          <w:numId w:val="48"/>
        </w:numPr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2BF0">
        <w:rPr>
          <w:rFonts w:ascii="Times New Roman" w:hAnsi="Times New Roman" w:cs="Times New Roman"/>
          <w:i/>
          <w:sz w:val="24"/>
          <w:szCs w:val="24"/>
        </w:rPr>
        <w:t>при переводе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</w:t>
      </w:r>
      <w:proofErr w:type="gramEnd"/>
      <w:r w:rsidRPr="003D2BF0">
        <w:rPr>
          <w:rFonts w:ascii="Times New Roman" w:hAnsi="Times New Roman" w:cs="Times New Roman"/>
          <w:i/>
          <w:sz w:val="24"/>
          <w:szCs w:val="24"/>
        </w:rPr>
        <w:t xml:space="preserve"> при переводе пациента из одной медицинской организации в другую;</w:t>
      </w:r>
    </w:p>
    <w:p w:rsidR="003D2BF0" w:rsidRDefault="003D2BF0" w:rsidP="003D2BF0">
      <w:pPr>
        <w:pStyle w:val="ConsPlusNormal"/>
        <w:numPr>
          <w:ilvl w:val="0"/>
          <w:numId w:val="48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D2BF0">
        <w:rPr>
          <w:rFonts w:ascii="Times New Roman" w:hAnsi="Times New Roman" w:cs="Times New Roman"/>
          <w:i/>
          <w:sz w:val="24"/>
          <w:szCs w:val="24"/>
        </w:rPr>
        <w:t>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proofErr w:type="gramStart"/>
      <w:r w:rsidRPr="003D2BF0">
        <w:rPr>
          <w:rFonts w:ascii="Times New Roman" w:hAnsi="Times New Roman" w:cs="Times New Roman"/>
          <w:i/>
          <w:sz w:val="24"/>
          <w:szCs w:val="24"/>
        </w:rPr>
        <w:t>.»</w:t>
      </w:r>
      <w:r w:rsidR="009227B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9534E" w:rsidRPr="0080439C" w:rsidRDefault="00B9534E" w:rsidP="00B9534E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440C5" w:rsidRDefault="009227B5" w:rsidP="009227B5">
      <w:pPr>
        <w:pStyle w:val="ConsPlusNormal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1.2</w:t>
      </w:r>
      <w:r w:rsidR="00426E78">
        <w:rPr>
          <w:rFonts w:ascii="Times New Roman" w:hAnsi="Times New Roman" w:cs="Times New Roman"/>
          <w:spacing w:val="1"/>
          <w:sz w:val="28"/>
          <w:szCs w:val="28"/>
        </w:rPr>
        <w:t>5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r w:rsidR="009440C5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r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>аблиц</w:t>
      </w:r>
      <w:r>
        <w:rPr>
          <w:rFonts w:ascii="Times New Roman" w:hAnsi="Times New Roman" w:cs="Times New Roman"/>
          <w:spacing w:val="1"/>
          <w:sz w:val="28"/>
          <w:szCs w:val="28"/>
        </w:rPr>
        <w:t>е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5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 xml:space="preserve">.1 главы </w:t>
      </w:r>
      <w:r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>V</w:t>
      </w:r>
      <w:r w:rsidR="009440C5">
        <w:rPr>
          <w:rFonts w:ascii="Times New Roman" w:hAnsi="Times New Roman" w:cs="Times New Roman"/>
          <w:spacing w:val="1"/>
          <w:sz w:val="28"/>
          <w:szCs w:val="28"/>
        </w:rPr>
        <w:t xml:space="preserve"> строки для приложения 2.11</w:t>
      </w:r>
      <w:r w:rsidR="009440C5" w:rsidRPr="009440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440C5" w:rsidRPr="009227B5">
        <w:rPr>
          <w:rFonts w:ascii="Times New Roman" w:hAnsi="Times New Roman" w:cs="Times New Roman"/>
          <w:spacing w:val="1"/>
          <w:sz w:val="28"/>
          <w:szCs w:val="28"/>
        </w:rPr>
        <w:t>изложить в редакции: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9227B5" w:rsidRPr="00114E05" w:rsidTr="009227B5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lastRenderedPageBreak/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Наименование приложения</w:t>
            </w:r>
          </w:p>
        </w:tc>
      </w:tr>
      <w:tr w:rsidR="009227B5" w:rsidRPr="00DB01BC" w:rsidTr="009227B5">
        <w:tc>
          <w:tcPr>
            <w:tcW w:w="993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2.11</w:t>
            </w:r>
          </w:p>
        </w:tc>
        <w:tc>
          <w:tcPr>
            <w:tcW w:w="8719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Тарифы на посещения с профилактическими целями центров здоровья, включая диспансерное наблюдение </w:t>
            </w:r>
          </w:p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в том числе:</w:t>
            </w:r>
          </w:p>
        </w:tc>
      </w:tr>
      <w:tr w:rsidR="009227B5" w:rsidRPr="00DB01BC" w:rsidTr="009227B5">
        <w:tc>
          <w:tcPr>
            <w:tcW w:w="993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I. Обследование граждан с целью оценки функциональных и </w:t>
            </w:r>
            <w:proofErr w:type="spellStart"/>
            <w:r w:rsidRPr="00114E05">
              <w:rPr>
                <w:i/>
                <w:spacing w:val="1"/>
                <w:sz w:val="22"/>
                <w:szCs w:val="22"/>
              </w:rPr>
              <w:t>адаптативных</w:t>
            </w:r>
            <w:proofErr w:type="spellEnd"/>
            <w:r w:rsidRPr="00114E05">
              <w:rPr>
                <w:i/>
                <w:spacing w:val="1"/>
                <w:sz w:val="22"/>
                <w:szCs w:val="22"/>
              </w:rPr>
              <w:t xml:space="preserve">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</w:t>
            </w:r>
          </w:p>
        </w:tc>
      </w:tr>
      <w:tr w:rsidR="009227B5" w:rsidRPr="00DB01BC" w:rsidTr="009227B5">
        <w:tc>
          <w:tcPr>
            <w:tcW w:w="993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Раздел II.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(комплексные медицинские услуги)</w:t>
            </w:r>
          </w:p>
        </w:tc>
      </w:tr>
      <w:tr w:rsidR="009227B5" w:rsidRPr="00DB01BC" w:rsidTr="009227B5">
        <w:tc>
          <w:tcPr>
            <w:tcW w:w="993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Раздел III.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(простые медицинские услуги)</w:t>
            </w:r>
          </w:p>
        </w:tc>
      </w:tr>
      <w:tr w:rsidR="009227B5" w:rsidRPr="00DB01BC" w:rsidTr="009227B5">
        <w:tc>
          <w:tcPr>
            <w:tcW w:w="993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9227B5" w:rsidRPr="00114E05" w:rsidRDefault="009227B5" w:rsidP="009440C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IV. </w:t>
            </w:r>
            <w:r w:rsidR="009440C5" w:rsidRPr="00114E05">
              <w:rPr>
                <w:i/>
                <w:spacing w:val="1"/>
                <w:sz w:val="22"/>
                <w:szCs w:val="22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3 месяца после постановки на учёт</w:t>
            </w:r>
          </w:p>
        </w:tc>
      </w:tr>
      <w:tr w:rsidR="009227B5" w:rsidRPr="00DB01BC" w:rsidTr="009227B5">
        <w:tc>
          <w:tcPr>
            <w:tcW w:w="993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V. </w:t>
            </w:r>
            <w:r w:rsidR="009440C5" w:rsidRPr="00114E05">
              <w:rPr>
                <w:i/>
                <w:spacing w:val="1"/>
                <w:sz w:val="22"/>
                <w:szCs w:val="22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6 месяцев после постановки на учёт, с учётом посещения диетолога</w:t>
            </w:r>
          </w:p>
        </w:tc>
      </w:tr>
      <w:tr w:rsidR="009227B5" w:rsidRPr="00DB01BC" w:rsidTr="009227B5">
        <w:tc>
          <w:tcPr>
            <w:tcW w:w="993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VI. </w:t>
            </w:r>
            <w:r w:rsidR="009440C5" w:rsidRPr="00114E05">
              <w:rPr>
                <w:i/>
                <w:spacing w:val="1"/>
                <w:sz w:val="22"/>
                <w:szCs w:val="22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6 месяцев после постановки на учёт, без учёта посещения диетолога</w:t>
            </w:r>
          </w:p>
        </w:tc>
      </w:tr>
      <w:tr w:rsidR="009227B5" w:rsidRPr="00DB01BC" w:rsidTr="009227B5">
        <w:tc>
          <w:tcPr>
            <w:tcW w:w="993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9227B5" w:rsidRPr="00114E05" w:rsidRDefault="009227B5" w:rsidP="009227B5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</w:t>
            </w:r>
            <w:r w:rsidR="009440C5" w:rsidRPr="00114E05">
              <w:rPr>
                <w:i/>
                <w:spacing w:val="1"/>
                <w:sz w:val="22"/>
                <w:szCs w:val="22"/>
              </w:rPr>
              <w:t>VI</w:t>
            </w:r>
            <w:r w:rsidRPr="00114E05">
              <w:rPr>
                <w:i/>
                <w:spacing w:val="1"/>
                <w:sz w:val="22"/>
                <w:szCs w:val="22"/>
              </w:rPr>
              <w:t xml:space="preserve">I. </w:t>
            </w:r>
            <w:r w:rsidR="009440C5" w:rsidRPr="00114E05">
              <w:rPr>
                <w:i/>
                <w:spacing w:val="1"/>
                <w:sz w:val="22"/>
                <w:szCs w:val="22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12 месяцев после постановки на учёт</w:t>
            </w:r>
          </w:p>
        </w:tc>
      </w:tr>
    </w:tbl>
    <w:p w:rsidR="005C7B7B" w:rsidRPr="00B9534E" w:rsidRDefault="005C7B7B" w:rsidP="005C7B7B">
      <w:pPr>
        <w:pStyle w:val="ConsPlusNormal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:rsidR="005C7B7B" w:rsidRDefault="005C7B7B" w:rsidP="005C7B7B">
      <w:pPr>
        <w:pStyle w:val="ConsPlusNormal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1.2</w:t>
      </w:r>
      <w:r w:rsidR="00426E78">
        <w:rPr>
          <w:rFonts w:ascii="Times New Roman" w:hAnsi="Times New Roman" w:cs="Times New Roman"/>
          <w:spacing w:val="1"/>
          <w:sz w:val="28"/>
          <w:szCs w:val="28"/>
        </w:rPr>
        <w:t>6</w:t>
      </w:r>
      <w:r>
        <w:rPr>
          <w:rFonts w:ascii="Times New Roman" w:hAnsi="Times New Roman" w:cs="Times New Roman"/>
          <w:spacing w:val="1"/>
          <w:sz w:val="28"/>
          <w:szCs w:val="28"/>
        </w:rPr>
        <w:t>. Т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>аблиц</w:t>
      </w:r>
      <w:r>
        <w:rPr>
          <w:rFonts w:ascii="Times New Roman" w:hAnsi="Times New Roman" w:cs="Times New Roman"/>
          <w:spacing w:val="1"/>
          <w:sz w:val="28"/>
          <w:szCs w:val="28"/>
        </w:rPr>
        <w:t>у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5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 xml:space="preserve">.1 главы </w:t>
      </w:r>
      <w:r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дополнить строками для приложения 2.12</w:t>
      </w:r>
      <w:r w:rsidRPr="009227B5">
        <w:rPr>
          <w:rFonts w:ascii="Times New Roman" w:hAnsi="Times New Roman" w:cs="Times New Roman"/>
          <w:spacing w:val="1"/>
          <w:sz w:val="28"/>
          <w:szCs w:val="28"/>
        </w:rPr>
        <w:t>:</w:t>
      </w:r>
    </w:p>
    <w:p w:rsidR="005C7B7B" w:rsidRPr="00B9534E" w:rsidRDefault="005C7B7B" w:rsidP="005C7B7B">
      <w:pPr>
        <w:pStyle w:val="ConsPlusNormal"/>
        <w:ind w:left="567" w:firstLine="0"/>
        <w:jc w:val="both"/>
        <w:rPr>
          <w:rFonts w:ascii="Times New Roman" w:hAnsi="Times New Roman" w:cs="Times New Roman"/>
          <w:spacing w:val="1"/>
          <w:sz w:val="16"/>
          <w:szCs w:val="16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5C7B7B" w:rsidRPr="00114E05" w:rsidTr="005C7B7B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Наименование приложения</w:t>
            </w:r>
          </w:p>
        </w:tc>
      </w:tr>
      <w:tr w:rsidR="005C7B7B" w:rsidRPr="00DB01BC" w:rsidTr="005C7B7B">
        <w:tc>
          <w:tcPr>
            <w:tcW w:w="993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2.1</w:t>
            </w:r>
            <w:r>
              <w:rPr>
                <w:i/>
                <w:spacing w:val="1"/>
                <w:sz w:val="22"/>
                <w:szCs w:val="22"/>
              </w:rPr>
              <w:t>2</w:t>
            </w:r>
          </w:p>
        </w:tc>
        <w:tc>
          <w:tcPr>
            <w:tcW w:w="8719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Тарифы </w:t>
            </w:r>
            <w:r w:rsidRPr="005C7B7B">
              <w:rPr>
                <w:i/>
                <w:spacing w:val="1"/>
                <w:sz w:val="22"/>
                <w:szCs w:val="22"/>
              </w:rPr>
              <w:t xml:space="preserve">на комплексное посещение по диспансерному </w:t>
            </w:r>
            <w:r w:rsidRPr="00114E05">
              <w:rPr>
                <w:i/>
                <w:spacing w:val="1"/>
                <w:sz w:val="22"/>
                <w:szCs w:val="22"/>
              </w:rPr>
              <w:t>наблюдени</w:t>
            </w:r>
            <w:r>
              <w:rPr>
                <w:i/>
                <w:spacing w:val="1"/>
                <w:sz w:val="22"/>
                <w:szCs w:val="22"/>
              </w:rPr>
              <w:t>ю</w:t>
            </w:r>
            <w:r w:rsidR="00ED7A7D">
              <w:rPr>
                <w:i/>
                <w:spacing w:val="1"/>
                <w:sz w:val="22"/>
                <w:szCs w:val="22"/>
              </w:rPr>
              <w:t xml:space="preserve"> </w:t>
            </w:r>
            <w:r w:rsidR="00ED7A7D" w:rsidRPr="00ED7A7D">
              <w:rPr>
                <w:i/>
                <w:spacing w:val="1"/>
                <w:sz w:val="22"/>
                <w:szCs w:val="22"/>
              </w:rPr>
              <w:t>отдельных категорий граждан из числа взрослого населения, 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>в том числе:</w:t>
            </w:r>
          </w:p>
        </w:tc>
      </w:tr>
      <w:tr w:rsidR="005C7B7B" w:rsidRPr="00DB01BC" w:rsidTr="005C7B7B">
        <w:tc>
          <w:tcPr>
            <w:tcW w:w="993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5C7B7B" w:rsidRPr="00114E05" w:rsidRDefault="005C7B7B" w:rsidP="001711C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I. </w:t>
            </w:r>
            <w:r w:rsidRPr="005C7B7B">
              <w:rPr>
                <w:i/>
                <w:spacing w:val="1"/>
                <w:sz w:val="22"/>
                <w:szCs w:val="22"/>
              </w:rPr>
              <w:t xml:space="preserve">Тарифы </w:t>
            </w:r>
            <w:r w:rsidR="001711C8">
              <w:rPr>
                <w:i/>
                <w:spacing w:val="1"/>
                <w:sz w:val="22"/>
                <w:szCs w:val="22"/>
              </w:rPr>
              <w:t xml:space="preserve">на </w:t>
            </w:r>
            <w:r w:rsidRPr="005C7B7B">
              <w:rPr>
                <w:i/>
                <w:spacing w:val="1"/>
                <w:sz w:val="22"/>
                <w:szCs w:val="22"/>
              </w:rPr>
              <w:t>медицински</w:t>
            </w:r>
            <w:r w:rsidR="001711C8">
              <w:rPr>
                <w:i/>
                <w:spacing w:val="1"/>
                <w:sz w:val="22"/>
                <w:szCs w:val="22"/>
              </w:rPr>
              <w:t>е</w:t>
            </w:r>
            <w:r w:rsidRPr="005C7B7B">
              <w:rPr>
                <w:i/>
                <w:spacing w:val="1"/>
                <w:sz w:val="22"/>
                <w:szCs w:val="22"/>
              </w:rPr>
              <w:t xml:space="preserve"> услуг</w:t>
            </w:r>
            <w:r w:rsidR="001711C8">
              <w:rPr>
                <w:i/>
                <w:spacing w:val="1"/>
                <w:sz w:val="22"/>
                <w:szCs w:val="22"/>
              </w:rPr>
              <w:t>и</w:t>
            </w:r>
            <w:r w:rsidRPr="005C7B7B">
              <w:rPr>
                <w:i/>
                <w:spacing w:val="1"/>
                <w:sz w:val="22"/>
                <w:szCs w:val="22"/>
              </w:rPr>
              <w:t xml:space="preserve"> в рамках диспансерного наблюдения пациентов с болезнями системы кровообращения</w:t>
            </w:r>
          </w:p>
        </w:tc>
      </w:tr>
      <w:tr w:rsidR="005C7B7B" w:rsidRPr="00DB01BC" w:rsidTr="005C7B7B">
        <w:tc>
          <w:tcPr>
            <w:tcW w:w="993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II. </w:t>
            </w:r>
            <w:r w:rsidRPr="005C7B7B">
              <w:rPr>
                <w:i/>
                <w:spacing w:val="1"/>
                <w:sz w:val="22"/>
                <w:szCs w:val="22"/>
              </w:rPr>
              <w:t xml:space="preserve">Тарифы </w:t>
            </w:r>
            <w:r w:rsidR="001711C8">
              <w:rPr>
                <w:i/>
                <w:spacing w:val="1"/>
                <w:sz w:val="22"/>
                <w:szCs w:val="22"/>
              </w:rPr>
              <w:t xml:space="preserve">на </w:t>
            </w:r>
            <w:r w:rsidR="001711C8" w:rsidRPr="005C7B7B">
              <w:rPr>
                <w:i/>
                <w:spacing w:val="1"/>
                <w:sz w:val="22"/>
                <w:szCs w:val="22"/>
              </w:rPr>
              <w:t>медицински</w:t>
            </w:r>
            <w:r w:rsidR="001711C8">
              <w:rPr>
                <w:i/>
                <w:spacing w:val="1"/>
                <w:sz w:val="22"/>
                <w:szCs w:val="22"/>
              </w:rPr>
              <w:t>е</w:t>
            </w:r>
            <w:r w:rsidR="001711C8" w:rsidRPr="005C7B7B">
              <w:rPr>
                <w:i/>
                <w:spacing w:val="1"/>
                <w:sz w:val="22"/>
                <w:szCs w:val="22"/>
              </w:rPr>
              <w:t xml:space="preserve"> услуг</w:t>
            </w:r>
            <w:r w:rsidR="001711C8">
              <w:rPr>
                <w:i/>
                <w:spacing w:val="1"/>
                <w:sz w:val="22"/>
                <w:szCs w:val="22"/>
              </w:rPr>
              <w:t>и</w:t>
            </w:r>
            <w:r w:rsidRPr="005C7B7B">
              <w:rPr>
                <w:i/>
                <w:spacing w:val="1"/>
                <w:sz w:val="22"/>
                <w:szCs w:val="22"/>
              </w:rPr>
              <w:t xml:space="preserve"> в рамках диспансерного наблюдения пациентов с сахарным диабетом</w:t>
            </w:r>
          </w:p>
        </w:tc>
      </w:tr>
      <w:tr w:rsidR="005C7B7B" w:rsidRPr="00DB01BC" w:rsidTr="005C7B7B">
        <w:tc>
          <w:tcPr>
            <w:tcW w:w="993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III. </w:t>
            </w:r>
            <w:r w:rsidRPr="005C7B7B">
              <w:rPr>
                <w:i/>
                <w:spacing w:val="1"/>
                <w:sz w:val="22"/>
                <w:szCs w:val="22"/>
              </w:rPr>
              <w:t xml:space="preserve">Тарифы </w:t>
            </w:r>
            <w:r w:rsidR="001711C8">
              <w:rPr>
                <w:i/>
                <w:spacing w:val="1"/>
                <w:sz w:val="22"/>
                <w:szCs w:val="22"/>
              </w:rPr>
              <w:t xml:space="preserve">на </w:t>
            </w:r>
            <w:r w:rsidR="001711C8" w:rsidRPr="005C7B7B">
              <w:rPr>
                <w:i/>
                <w:spacing w:val="1"/>
                <w:sz w:val="22"/>
                <w:szCs w:val="22"/>
              </w:rPr>
              <w:t>медицински</w:t>
            </w:r>
            <w:r w:rsidR="001711C8">
              <w:rPr>
                <w:i/>
                <w:spacing w:val="1"/>
                <w:sz w:val="22"/>
                <w:szCs w:val="22"/>
              </w:rPr>
              <w:t>е</w:t>
            </w:r>
            <w:r w:rsidR="001711C8" w:rsidRPr="005C7B7B">
              <w:rPr>
                <w:i/>
                <w:spacing w:val="1"/>
                <w:sz w:val="22"/>
                <w:szCs w:val="22"/>
              </w:rPr>
              <w:t xml:space="preserve"> услуг</w:t>
            </w:r>
            <w:r w:rsidR="001711C8">
              <w:rPr>
                <w:i/>
                <w:spacing w:val="1"/>
                <w:sz w:val="22"/>
                <w:szCs w:val="22"/>
              </w:rPr>
              <w:t>и</w:t>
            </w:r>
            <w:r w:rsidR="001711C8" w:rsidRPr="005C7B7B">
              <w:rPr>
                <w:i/>
                <w:spacing w:val="1"/>
                <w:sz w:val="22"/>
                <w:szCs w:val="22"/>
              </w:rPr>
              <w:t xml:space="preserve"> </w:t>
            </w:r>
            <w:r w:rsidRPr="005C7B7B">
              <w:rPr>
                <w:i/>
                <w:spacing w:val="1"/>
                <w:sz w:val="22"/>
                <w:szCs w:val="22"/>
              </w:rPr>
              <w:t>в рамках диспансерного наблюдения пациентов с онкологическими заболеваниями</w:t>
            </w:r>
          </w:p>
        </w:tc>
      </w:tr>
      <w:tr w:rsidR="005C7B7B" w:rsidRPr="00DB01BC" w:rsidTr="005C7B7B">
        <w:tc>
          <w:tcPr>
            <w:tcW w:w="993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i/>
                <w:spacing w:val="1"/>
                <w:sz w:val="22"/>
                <w:szCs w:val="22"/>
              </w:rPr>
            </w:pPr>
          </w:p>
        </w:tc>
        <w:tc>
          <w:tcPr>
            <w:tcW w:w="8719" w:type="dxa"/>
            <w:vAlign w:val="center"/>
          </w:tcPr>
          <w:p w:rsidR="005C7B7B" w:rsidRPr="00114E05" w:rsidRDefault="005C7B7B" w:rsidP="005C7B7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i/>
                <w:spacing w:val="1"/>
                <w:sz w:val="22"/>
                <w:szCs w:val="22"/>
              </w:rPr>
            </w:pPr>
            <w:r w:rsidRPr="00114E05">
              <w:rPr>
                <w:i/>
                <w:spacing w:val="1"/>
                <w:sz w:val="22"/>
                <w:szCs w:val="22"/>
              </w:rPr>
              <w:t xml:space="preserve">Раздел IV. </w:t>
            </w:r>
            <w:r w:rsidRPr="005C7B7B">
              <w:rPr>
                <w:i/>
                <w:spacing w:val="1"/>
                <w:sz w:val="22"/>
                <w:szCs w:val="22"/>
              </w:rPr>
              <w:t xml:space="preserve">Тарифы </w:t>
            </w:r>
            <w:r w:rsidR="001711C8">
              <w:rPr>
                <w:i/>
                <w:spacing w:val="1"/>
                <w:sz w:val="22"/>
                <w:szCs w:val="22"/>
              </w:rPr>
              <w:t xml:space="preserve">на </w:t>
            </w:r>
            <w:r w:rsidR="001711C8" w:rsidRPr="005C7B7B">
              <w:rPr>
                <w:i/>
                <w:spacing w:val="1"/>
                <w:sz w:val="22"/>
                <w:szCs w:val="22"/>
              </w:rPr>
              <w:t>медицински</w:t>
            </w:r>
            <w:r w:rsidR="001711C8">
              <w:rPr>
                <w:i/>
                <w:spacing w:val="1"/>
                <w:sz w:val="22"/>
                <w:szCs w:val="22"/>
              </w:rPr>
              <w:t>е</w:t>
            </w:r>
            <w:r w:rsidR="001711C8" w:rsidRPr="005C7B7B">
              <w:rPr>
                <w:i/>
                <w:spacing w:val="1"/>
                <w:sz w:val="22"/>
                <w:szCs w:val="22"/>
              </w:rPr>
              <w:t xml:space="preserve"> услуг</w:t>
            </w:r>
            <w:r w:rsidR="001711C8">
              <w:rPr>
                <w:i/>
                <w:spacing w:val="1"/>
                <w:sz w:val="22"/>
                <w:szCs w:val="22"/>
              </w:rPr>
              <w:t>и</w:t>
            </w:r>
            <w:r w:rsidR="001711C8" w:rsidRPr="005C7B7B">
              <w:rPr>
                <w:i/>
                <w:spacing w:val="1"/>
                <w:sz w:val="22"/>
                <w:szCs w:val="22"/>
              </w:rPr>
              <w:t xml:space="preserve"> </w:t>
            </w:r>
            <w:r w:rsidRPr="005C7B7B">
              <w:rPr>
                <w:i/>
                <w:spacing w:val="1"/>
                <w:sz w:val="22"/>
                <w:szCs w:val="22"/>
              </w:rPr>
              <w:t>в рамках диспансерного наблюдения пациентов по прочим профилям</w:t>
            </w:r>
          </w:p>
        </w:tc>
      </w:tr>
    </w:tbl>
    <w:p w:rsidR="003D2BF0" w:rsidRPr="00B9534E" w:rsidRDefault="003D2BF0" w:rsidP="003D2BF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659E" w:rsidRPr="00E1351B" w:rsidRDefault="00D249B9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AA2C25">
        <w:rPr>
          <w:spacing w:val="1"/>
          <w:sz w:val="28"/>
          <w:szCs w:val="28"/>
        </w:rPr>
        <w:t xml:space="preserve">2. </w:t>
      </w:r>
      <w:r w:rsidR="001F659E" w:rsidRPr="00E1351B">
        <w:rPr>
          <w:spacing w:val="1"/>
          <w:sz w:val="28"/>
          <w:szCs w:val="28"/>
        </w:rPr>
        <w:t>Внести в приложения к Тарифному соглашению</w:t>
      </w:r>
      <w:r w:rsidR="002B69A7" w:rsidRPr="00E1351B">
        <w:rPr>
          <w:spacing w:val="1"/>
          <w:sz w:val="28"/>
          <w:szCs w:val="28"/>
        </w:rPr>
        <w:t xml:space="preserve"> следующие изменения</w:t>
      </w:r>
      <w:r w:rsidR="001F659E" w:rsidRPr="00E1351B">
        <w:rPr>
          <w:spacing w:val="1"/>
          <w:sz w:val="28"/>
          <w:szCs w:val="28"/>
        </w:rPr>
        <w:t>:</w:t>
      </w:r>
    </w:p>
    <w:p w:rsidR="00426E78" w:rsidRDefault="00426E78" w:rsidP="00B96EB8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</w:p>
    <w:p w:rsidR="00B96EB8" w:rsidRPr="00E1351B" w:rsidRDefault="00EA2CED" w:rsidP="00B96EB8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E1351B">
        <w:rPr>
          <w:spacing w:val="1"/>
          <w:sz w:val="28"/>
          <w:szCs w:val="28"/>
        </w:rPr>
        <w:t>2.</w:t>
      </w:r>
      <w:r w:rsidR="00B02D19" w:rsidRPr="00E1351B">
        <w:rPr>
          <w:spacing w:val="1"/>
          <w:sz w:val="28"/>
          <w:szCs w:val="28"/>
        </w:rPr>
        <w:t>1</w:t>
      </w:r>
      <w:r w:rsidRPr="00E1351B">
        <w:rPr>
          <w:spacing w:val="1"/>
          <w:sz w:val="28"/>
          <w:szCs w:val="28"/>
        </w:rPr>
        <w:t xml:space="preserve">. </w:t>
      </w:r>
      <w:r w:rsidR="00B96EB8">
        <w:rPr>
          <w:spacing w:val="1"/>
          <w:sz w:val="28"/>
          <w:szCs w:val="28"/>
        </w:rPr>
        <w:t>В р</w:t>
      </w:r>
      <w:r w:rsidR="00B96EB8" w:rsidRPr="00E1351B">
        <w:rPr>
          <w:spacing w:val="1"/>
          <w:sz w:val="28"/>
          <w:szCs w:val="28"/>
        </w:rPr>
        <w:t>аздел I приложения 2.</w:t>
      </w:r>
      <w:r w:rsidR="00B96EB8">
        <w:rPr>
          <w:spacing w:val="1"/>
          <w:sz w:val="28"/>
          <w:szCs w:val="28"/>
        </w:rPr>
        <w:t>1</w:t>
      </w:r>
      <w:r w:rsidR="00B96EB8" w:rsidRPr="00E1351B">
        <w:rPr>
          <w:spacing w:val="1"/>
          <w:sz w:val="28"/>
          <w:szCs w:val="28"/>
        </w:rPr>
        <w:t xml:space="preserve"> </w:t>
      </w:r>
      <w:r w:rsidR="00B96EB8">
        <w:rPr>
          <w:spacing w:val="1"/>
          <w:sz w:val="28"/>
          <w:szCs w:val="28"/>
        </w:rPr>
        <w:t>внести изменения</w:t>
      </w:r>
      <w:r w:rsidR="00B96EB8" w:rsidRPr="00E1351B">
        <w:rPr>
          <w:spacing w:val="1"/>
          <w:sz w:val="28"/>
          <w:szCs w:val="28"/>
        </w:rPr>
        <w:t xml:space="preserve"> согласно </w:t>
      </w:r>
      <w:r w:rsidR="00B96EB8">
        <w:rPr>
          <w:spacing w:val="1"/>
          <w:sz w:val="28"/>
          <w:szCs w:val="28"/>
        </w:rPr>
        <w:t>приложению 1</w:t>
      </w:r>
      <w:r w:rsidR="00B96EB8" w:rsidRPr="00E1351B">
        <w:rPr>
          <w:spacing w:val="1"/>
          <w:sz w:val="28"/>
          <w:szCs w:val="28"/>
        </w:rPr>
        <w:t xml:space="preserve"> к настоящему Соглашению;</w:t>
      </w:r>
    </w:p>
    <w:p w:rsidR="00B96EB8" w:rsidRPr="00B9534E" w:rsidRDefault="00B96EB8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243B35" w:rsidRDefault="00B96EB8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2.2. </w:t>
      </w:r>
      <w:r w:rsidR="00F2063C" w:rsidRPr="00E1351B">
        <w:rPr>
          <w:spacing w:val="1"/>
          <w:sz w:val="28"/>
          <w:szCs w:val="28"/>
        </w:rPr>
        <w:t xml:space="preserve">Приложение </w:t>
      </w:r>
      <w:r w:rsidR="002F6112" w:rsidRPr="00E1351B">
        <w:rPr>
          <w:spacing w:val="1"/>
          <w:sz w:val="28"/>
          <w:szCs w:val="28"/>
        </w:rPr>
        <w:t>2.</w:t>
      </w:r>
      <w:r w:rsidR="00A024C5">
        <w:rPr>
          <w:spacing w:val="1"/>
          <w:sz w:val="28"/>
          <w:szCs w:val="28"/>
        </w:rPr>
        <w:t>2</w:t>
      </w:r>
      <w:r w:rsidR="002F6112" w:rsidRPr="00E1351B">
        <w:rPr>
          <w:spacing w:val="1"/>
          <w:sz w:val="28"/>
          <w:szCs w:val="28"/>
        </w:rPr>
        <w:t xml:space="preserve"> </w:t>
      </w:r>
      <w:r w:rsidR="00243B35" w:rsidRPr="00E1351B">
        <w:rPr>
          <w:spacing w:val="1"/>
          <w:sz w:val="28"/>
          <w:szCs w:val="28"/>
        </w:rPr>
        <w:t>изложить в редакции</w:t>
      </w:r>
      <w:r w:rsidR="00A02687" w:rsidRPr="00E1351B">
        <w:rPr>
          <w:spacing w:val="1"/>
          <w:sz w:val="28"/>
          <w:szCs w:val="28"/>
        </w:rPr>
        <w:t xml:space="preserve"> согласно приложению </w:t>
      </w:r>
      <w:r>
        <w:rPr>
          <w:spacing w:val="1"/>
          <w:sz w:val="28"/>
          <w:szCs w:val="28"/>
        </w:rPr>
        <w:t>2</w:t>
      </w:r>
      <w:r w:rsidR="00243B35" w:rsidRPr="00E1351B">
        <w:rPr>
          <w:spacing w:val="1"/>
          <w:sz w:val="28"/>
          <w:szCs w:val="28"/>
        </w:rPr>
        <w:t xml:space="preserve"> к настоящему Соглашению;</w:t>
      </w:r>
    </w:p>
    <w:p w:rsidR="001964C7" w:rsidRPr="001964C7" w:rsidRDefault="001964C7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4"/>
          <w:szCs w:val="24"/>
        </w:rPr>
      </w:pPr>
    </w:p>
    <w:p w:rsidR="00A024C5" w:rsidRPr="000A4273" w:rsidRDefault="0060784B" w:rsidP="00A024C5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E1351B">
        <w:rPr>
          <w:spacing w:val="1"/>
          <w:sz w:val="28"/>
          <w:szCs w:val="28"/>
        </w:rPr>
        <w:t>2.</w:t>
      </w:r>
      <w:r w:rsidR="00B96EB8">
        <w:rPr>
          <w:spacing w:val="1"/>
          <w:sz w:val="28"/>
          <w:szCs w:val="28"/>
        </w:rPr>
        <w:t>3</w:t>
      </w:r>
      <w:r w:rsidRPr="00E1351B">
        <w:rPr>
          <w:spacing w:val="1"/>
          <w:sz w:val="28"/>
          <w:szCs w:val="28"/>
        </w:rPr>
        <w:t xml:space="preserve">. </w:t>
      </w:r>
      <w:r w:rsidR="00A024C5" w:rsidRPr="000A4273">
        <w:rPr>
          <w:spacing w:val="1"/>
          <w:sz w:val="28"/>
          <w:szCs w:val="28"/>
        </w:rPr>
        <w:t xml:space="preserve">Приложение 2.3 изложить в редакции согласно приложению </w:t>
      </w:r>
      <w:r w:rsidR="00B96EB8" w:rsidRPr="000A4273">
        <w:rPr>
          <w:spacing w:val="1"/>
          <w:sz w:val="28"/>
          <w:szCs w:val="28"/>
        </w:rPr>
        <w:t>3</w:t>
      </w:r>
      <w:r w:rsidR="00A024C5"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A024C5" w:rsidRPr="00B9534E" w:rsidRDefault="00A024C5" w:rsidP="00E17694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60784B" w:rsidRPr="000A4273" w:rsidRDefault="00A024C5" w:rsidP="00E17694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D30FE7" w:rsidRPr="000A4273">
        <w:rPr>
          <w:spacing w:val="1"/>
          <w:sz w:val="28"/>
          <w:szCs w:val="28"/>
        </w:rPr>
        <w:t>4</w:t>
      </w:r>
      <w:r w:rsidRPr="000A4273">
        <w:rPr>
          <w:spacing w:val="1"/>
          <w:sz w:val="28"/>
          <w:szCs w:val="28"/>
        </w:rPr>
        <w:t>. В р</w:t>
      </w:r>
      <w:r w:rsidR="00B02D19" w:rsidRPr="000A4273">
        <w:rPr>
          <w:spacing w:val="1"/>
          <w:sz w:val="28"/>
          <w:szCs w:val="28"/>
        </w:rPr>
        <w:t>аздел I</w:t>
      </w:r>
      <w:r w:rsidRPr="000A4273">
        <w:rPr>
          <w:spacing w:val="1"/>
          <w:sz w:val="28"/>
          <w:szCs w:val="28"/>
        </w:rPr>
        <w:t>II</w:t>
      </w:r>
      <w:r w:rsidR="0060784B" w:rsidRPr="000A4273">
        <w:rPr>
          <w:spacing w:val="1"/>
          <w:sz w:val="28"/>
          <w:szCs w:val="28"/>
        </w:rPr>
        <w:t xml:space="preserve"> приложения 2.</w:t>
      </w:r>
      <w:r w:rsidRPr="000A4273">
        <w:rPr>
          <w:spacing w:val="1"/>
          <w:sz w:val="28"/>
          <w:szCs w:val="28"/>
        </w:rPr>
        <w:t>4</w:t>
      </w:r>
      <w:r w:rsidR="0060784B" w:rsidRPr="000A4273">
        <w:rPr>
          <w:spacing w:val="1"/>
          <w:sz w:val="28"/>
          <w:szCs w:val="28"/>
        </w:rPr>
        <w:t xml:space="preserve"> </w:t>
      </w:r>
      <w:r w:rsidRPr="000A4273">
        <w:rPr>
          <w:spacing w:val="1"/>
          <w:sz w:val="28"/>
          <w:szCs w:val="28"/>
        </w:rPr>
        <w:t>внести изменения</w:t>
      </w:r>
      <w:r w:rsidR="0060784B" w:rsidRPr="000A4273">
        <w:rPr>
          <w:spacing w:val="1"/>
          <w:sz w:val="28"/>
          <w:szCs w:val="28"/>
        </w:rPr>
        <w:t xml:space="preserve"> согласно приложению </w:t>
      </w:r>
      <w:r w:rsidR="005E6E9D" w:rsidRPr="000A4273">
        <w:rPr>
          <w:spacing w:val="1"/>
          <w:sz w:val="28"/>
          <w:szCs w:val="28"/>
        </w:rPr>
        <w:t>4</w:t>
      </w:r>
      <w:r w:rsidR="0060784B"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5E6E9D" w:rsidRPr="00B9534E" w:rsidRDefault="005E6E9D" w:rsidP="00E17694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5C7B7B" w:rsidRDefault="00D30FE7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 xml:space="preserve">2.5. </w:t>
      </w:r>
      <w:r w:rsidR="005C7B7B" w:rsidRPr="000A4273">
        <w:rPr>
          <w:spacing w:val="1"/>
          <w:sz w:val="28"/>
          <w:szCs w:val="28"/>
        </w:rPr>
        <w:t>В раздел I приложения 2.</w:t>
      </w:r>
      <w:r w:rsidR="005C7B7B">
        <w:rPr>
          <w:spacing w:val="1"/>
          <w:sz w:val="28"/>
          <w:szCs w:val="28"/>
        </w:rPr>
        <w:t>5</w:t>
      </w:r>
      <w:r w:rsidR="005C7B7B" w:rsidRPr="000A4273">
        <w:rPr>
          <w:spacing w:val="1"/>
          <w:sz w:val="28"/>
          <w:szCs w:val="28"/>
        </w:rPr>
        <w:t xml:space="preserve"> внести изменения согласно приложению </w:t>
      </w:r>
      <w:r w:rsidR="005C7B7B">
        <w:rPr>
          <w:spacing w:val="1"/>
          <w:sz w:val="28"/>
          <w:szCs w:val="28"/>
        </w:rPr>
        <w:t>5</w:t>
      </w:r>
      <w:r w:rsidR="005C7B7B"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5C7B7B" w:rsidRPr="00B9534E" w:rsidRDefault="005C7B7B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D30FE7" w:rsidRPr="000A4273" w:rsidRDefault="005C7B7B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2.6. </w:t>
      </w:r>
      <w:r w:rsidR="00D30FE7" w:rsidRPr="000A4273">
        <w:rPr>
          <w:spacing w:val="1"/>
          <w:sz w:val="28"/>
          <w:szCs w:val="28"/>
        </w:rPr>
        <w:t>В разделе I приложения 2.6 сноск</w:t>
      </w:r>
      <w:r w:rsidR="000A4273" w:rsidRPr="000A4273">
        <w:rPr>
          <w:spacing w:val="1"/>
          <w:sz w:val="28"/>
          <w:szCs w:val="28"/>
        </w:rPr>
        <w:t>и</w:t>
      </w:r>
      <w:r w:rsidR="00D30FE7" w:rsidRPr="000A4273">
        <w:rPr>
          <w:spacing w:val="1"/>
          <w:sz w:val="28"/>
          <w:szCs w:val="28"/>
        </w:rPr>
        <w:t xml:space="preserve"> 2</w:t>
      </w:r>
      <w:r w:rsidR="000A4273" w:rsidRPr="000A4273">
        <w:rPr>
          <w:spacing w:val="1"/>
          <w:sz w:val="28"/>
          <w:szCs w:val="28"/>
        </w:rPr>
        <w:t xml:space="preserve"> и 3</w:t>
      </w:r>
      <w:r w:rsidR="00D30FE7" w:rsidRPr="000A4273">
        <w:rPr>
          <w:spacing w:val="1"/>
          <w:sz w:val="28"/>
          <w:szCs w:val="28"/>
        </w:rPr>
        <w:t xml:space="preserve"> изложить в редакции:</w:t>
      </w:r>
    </w:p>
    <w:p w:rsidR="00D30FE7" w:rsidRPr="003873A1" w:rsidRDefault="00D30FE7" w:rsidP="00D30FE7">
      <w:pPr>
        <w:widowControl w:val="0"/>
        <w:tabs>
          <w:tab w:val="left" w:pos="1276"/>
        </w:tabs>
        <w:ind w:firstLine="567"/>
        <w:jc w:val="both"/>
        <w:rPr>
          <w:i/>
          <w:spacing w:val="1"/>
        </w:rPr>
      </w:pPr>
      <w:r w:rsidRPr="003873A1">
        <w:rPr>
          <w:i/>
          <w:spacing w:val="1"/>
        </w:rPr>
        <w:t>«</w:t>
      </w:r>
      <w:r w:rsidRPr="003873A1">
        <w:rPr>
          <w:i/>
          <w:spacing w:val="1"/>
          <w:vertAlign w:val="superscript"/>
        </w:rPr>
        <w:t>2</w:t>
      </w:r>
      <w:proofErr w:type="gramStart"/>
      <w:r w:rsidRPr="003873A1">
        <w:rPr>
          <w:i/>
          <w:spacing w:val="1"/>
        </w:rPr>
        <w:t xml:space="preserve"> Д</w:t>
      </w:r>
      <w:proofErr w:type="gramEnd"/>
      <w:r w:rsidRPr="003873A1">
        <w:rPr>
          <w:i/>
          <w:spacing w:val="1"/>
        </w:rPr>
        <w:t>ля детей – в соответствии с приказами Минздрава России 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N 030/</w:t>
      </w:r>
      <w:proofErr w:type="spellStart"/>
      <w:r w:rsidRPr="003873A1">
        <w:rPr>
          <w:i/>
          <w:spacing w:val="1"/>
        </w:rPr>
        <w:t>у-Д</w:t>
      </w:r>
      <w:proofErr w:type="spellEnd"/>
      <w:r w:rsidRPr="003873A1">
        <w:rPr>
          <w:i/>
          <w:spacing w:val="1"/>
        </w:rPr>
        <w:t>/с, порядка ее ведения, а также формы отраслевого статистического наблюдения N 030/</w:t>
      </w:r>
      <w:proofErr w:type="spellStart"/>
      <w:r w:rsidRPr="003873A1">
        <w:rPr>
          <w:i/>
          <w:spacing w:val="1"/>
        </w:rPr>
        <w:t>о-Д</w:t>
      </w:r>
      <w:proofErr w:type="spellEnd"/>
      <w:r w:rsidRPr="003873A1">
        <w:rPr>
          <w:i/>
          <w:spacing w:val="1"/>
        </w:rPr>
        <w:t>/с, порядка ее заполнения» и от 21.04.2022 № 275н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приёмную или патронатную семью»; для взрослых – в соответствии с приказом Минздрава России от 27.04.2021 № 404н «О порядке проведения профилактического медицинского осмотра и диспансеризации определе</w:t>
      </w:r>
      <w:r w:rsidR="000A4273" w:rsidRPr="003873A1">
        <w:rPr>
          <w:i/>
          <w:spacing w:val="1"/>
        </w:rPr>
        <w:t>нных гру</w:t>
      </w:r>
      <w:proofErr w:type="gramStart"/>
      <w:r w:rsidR="000A4273" w:rsidRPr="003873A1">
        <w:rPr>
          <w:i/>
          <w:spacing w:val="1"/>
        </w:rPr>
        <w:t>пп взр</w:t>
      </w:r>
      <w:proofErr w:type="gramEnd"/>
      <w:r w:rsidR="000A4273" w:rsidRPr="003873A1">
        <w:rPr>
          <w:i/>
          <w:spacing w:val="1"/>
        </w:rPr>
        <w:t>ослого населения»;</w:t>
      </w:r>
    </w:p>
    <w:p w:rsidR="005E6E9D" w:rsidRPr="003873A1" w:rsidRDefault="000A4273" w:rsidP="00E17694">
      <w:pPr>
        <w:widowControl w:val="0"/>
        <w:tabs>
          <w:tab w:val="left" w:pos="1276"/>
        </w:tabs>
        <w:ind w:firstLine="567"/>
        <w:jc w:val="both"/>
        <w:rPr>
          <w:i/>
          <w:spacing w:val="1"/>
        </w:rPr>
      </w:pPr>
      <w:r w:rsidRPr="003873A1">
        <w:rPr>
          <w:i/>
          <w:spacing w:val="1"/>
        </w:rPr>
        <w:t>«</w:t>
      </w:r>
      <w:r w:rsidRPr="003873A1">
        <w:rPr>
          <w:i/>
          <w:spacing w:val="1"/>
          <w:vertAlign w:val="superscript"/>
        </w:rPr>
        <w:t>3</w:t>
      </w:r>
      <w:proofErr w:type="gramStart"/>
      <w:r w:rsidRPr="003873A1">
        <w:rPr>
          <w:i/>
          <w:spacing w:val="1"/>
        </w:rPr>
        <w:t xml:space="preserve"> Д</w:t>
      </w:r>
      <w:proofErr w:type="gramEnd"/>
      <w:r w:rsidRPr="003873A1">
        <w:rPr>
          <w:i/>
          <w:spacing w:val="1"/>
        </w:rPr>
        <w:t>ля детей – согласно приказу Минздрава России от 14.04.2025 № 211н «Об утверждении порядка прохождения несовершеннолетними профилактических медицинских осмотров, учетной формы N 030-ПО/у «Карта профилактического медицинского осмотра несовершеннолетнего», порядка ее ведения, а также формы отраслевого статистического наблюдения N 030-ПО/о «Сведения о профилактических медицинских осмотрах несовершеннолетних», порядка ее заполнения»; для взрослых – в соответствии с приказом Минздрава России от 27.04.2021 № 404н «О порядке проведения профилактического медицинского осмотра и диспансеризации определенных гру</w:t>
      </w:r>
      <w:proofErr w:type="gramStart"/>
      <w:r w:rsidRPr="003873A1">
        <w:rPr>
          <w:i/>
          <w:spacing w:val="1"/>
        </w:rPr>
        <w:t>пп взр</w:t>
      </w:r>
      <w:proofErr w:type="gramEnd"/>
      <w:r w:rsidRPr="003873A1">
        <w:rPr>
          <w:i/>
          <w:spacing w:val="1"/>
        </w:rPr>
        <w:t>ослого населения»</w:t>
      </w:r>
      <w:r w:rsidRPr="003873A1">
        <w:rPr>
          <w:spacing w:val="1"/>
        </w:rPr>
        <w:t>;</w:t>
      </w:r>
    </w:p>
    <w:p w:rsidR="00B02D19" w:rsidRPr="00B9534E" w:rsidRDefault="00B02D19" w:rsidP="00E17694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D30FE7" w:rsidRPr="000A4273" w:rsidRDefault="00D30FE7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5C7B7B">
        <w:rPr>
          <w:spacing w:val="1"/>
          <w:sz w:val="28"/>
          <w:szCs w:val="28"/>
        </w:rPr>
        <w:t>7</w:t>
      </w:r>
      <w:r w:rsidRPr="000A4273">
        <w:rPr>
          <w:spacing w:val="1"/>
          <w:sz w:val="28"/>
          <w:szCs w:val="28"/>
        </w:rPr>
        <w:t xml:space="preserve">. В раздел II приложения 2.6 внести изменения согласно приложению </w:t>
      </w:r>
      <w:r w:rsidR="005C7B7B">
        <w:rPr>
          <w:spacing w:val="1"/>
          <w:sz w:val="28"/>
          <w:szCs w:val="28"/>
        </w:rPr>
        <w:t>6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0A4273" w:rsidRPr="00B9534E" w:rsidRDefault="000A4273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D30FE7" w:rsidRPr="000A4273" w:rsidRDefault="00D30FE7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5C7B7B">
        <w:rPr>
          <w:spacing w:val="1"/>
          <w:sz w:val="28"/>
          <w:szCs w:val="28"/>
        </w:rPr>
        <w:t>8</w:t>
      </w:r>
      <w:r w:rsidRPr="000A4273">
        <w:rPr>
          <w:spacing w:val="1"/>
          <w:sz w:val="28"/>
          <w:szCs w:val="28"/>
        </w:rPr>
        <w:t xml:space="preserve">. </w:t>
      </w:r>
      <w:r w:rsidR="000A4273" w:rsidRPr="000A4273">
        <w:rPr>
          <w:spacing w:val="1"/>
          <w:sz w:val="28"/>
          <w:szCs w:val="28"/>
        </w:rPr>
        <w:t>Р</w:t>
      </w:r>
      <w:r w:rsidRPr="000A4273">
        <w:rPr>
          <w:spacing w:val="1"/>
          <w:sz w:val="28"/>
          <w:szCs w:val="28"/>
        </w:rPr>
        <w:t>аздел I приложения 2.</w:t>
      </w:r>
      <w:r w:rsidR="000A4273" w:rsidRPr="000A4273">
        <w:rPr>
          <w:spacing w:val="1"/>
          <w:sz w:val="28"/>
          <w:szCs w:val="28"/>
        </w:rPr>
        <w:t>7</w:t>
      </w:r>
      <w:r w:rsidRPr="000A4273">
        <w:rPr>
          <w:spacing w:val="1"/>
          <w:sz w:val="28"/>
          <w:szCs w:val="28"/>
        </w:rPr>
        <w:t xml:space="preserve"> </w:t>
      </w:r>
      <w:r w:rsidR="000A4273" w:rsidRPr="000A4273">
        <w:rPr>
          <w:spacing w:val="1"/>
          <w:sz w:val="28"/>
          <w:szCs w:val="28"/>
        </w:rPr>
        <w:t xml:space="preserve">изложить в редакции </w:t>
      </w:r>
      <w:r w:rsidRPr="000A4273">
        <w:rPr>
          <w:spacing w:val="1"/>
          <w:sz w:val="28"/>
          <w:szCs w:val="28"/>
        </w:rPr>
        <w:t xml:space="preserve">согласно приложению </w:t>
      </w:r>
      <w:r w:rsidR="005C7B7B">
        <w:rPr>
          <w:spacing w:val="1"/>
          <w:sz w:val="28"/>
          <w:szCs w:val="28"/>
        </w:rPr>
        <w:t>7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0A4273" w:rsidRPr="00B9534E" w:rsidRDefault="000A4273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D30FE7" w:rsidRPr="000A4273" w:rsidRDefault="00D30FE7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5C7B7B">
        <w:rPr>
          <w:spacing w:val="1"/>
          <w:sz w:val="28"/>
          <w:szCs w:val="28"/>
        </w:rPr>
        <w:t>9</w:t>
      </w:r>
      <w:r w:rsidRPr="000A4273">
        <w:rPr>
          <w:spacing w:val="1"/>
          <w:sz w:val="28"/>
          <w:szCs w:val="28"/>
        </w:rPr>
        <w:t xml:space="preserve">. </w:t>
      </w:r>
      <w:r w:rsidR="000A4273">
        <w:rPr>
          <w:spacing w:val="1"/>
          <w:sz w:val="28"/>
          <w:szCs w:val="28"/>
        </w:rPr>
        <w:t>Р</w:t>
      </w:r>
      <w:r w:rsidRPr="000A4273">
        <w:rPr>
          <w:spacing w:val="1"/>
          <w:sz w:val="28"/>
          <w:szCs w:val="28"/>
        </w:rPr>
        <w:t xml:space="preserve">аздел II приложения </w:t>
      </w:r>
      <w:r w:rsidR="000A4273" w:rsidRPr="000A4273">
        <w:rPr>
          <w:spacing w:val="1"/>
          <w:sz w:val="28"/>
          <w:szCs w:val="28"/>
        </w:rPr>
        <w:t>2.7 изложить в редакции</w:t>
      </w:r>
      <w:r w:rsidRPr="000A4273">
        <w:rPr>
          <w:spacing w:val="1"/>
          <w:sz w:val="28"/>
          <w:szCs w:val="28"/>
        </w:rPr>
        <w:t xml:space="preserve"> согласно приложению </w:t>
      </w:r>
      <w:r w:rsidR="005C7B7B">
        <w:rPr>
          <w:spacing w:val="1"/>
          <w:sz w:val="28"/>
          <w:szCs w:val="28"/>
        </w:rPr>
        <w:t>8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D30FE7" w:rsidRPr="00B9534E" w:rsidRDefault="00D30FE7" w:rsidP="00D30FE7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60784B" w:rsidRPr="000A4273" w:rsidRDefault="0060784B" w:rsidP="00E17694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5C7B7B">
        <w:rPr>
          <w:spacing w:val="1"/>
          <w:sz w:val="28"/>
          <w:szCs w:val="28"/>
        </w:rPr>
        <w:t>10</w:t>
      </w:r>
      <w:r w:rsidRPr="000A4273">
        <w:rPr>
          <w:spacing w:val="1"/>
          <w:sz w:val="28"/>
          <w:szCs w:val="28"/>
        </w:rPr>
        <w:t>. Раздел I приложения 2.</w:t>
      </w:r>
      <w:r w:rsidR="00A024C5" w:rsidRPr="000A4273">
        <w:rPr>
          <w:spacing w:val="1"/>
          <w:sz w:val="28"/>
          <w:szCs w:val="28"/>
        </w:rPr>
        <w:t>11</w:t>
      </w:r>
      <w:r w:rsidRPr="000A4273">
        <w:rPr>
          <w:spacing w:val="1"/>
          <w:sz w:val="28"/>
          <w:szCs w:val="28"/>
        </w:rPr>
        <w:t xml:space="preserve"> изложить в редакции согласно </w:t>
      </w:r>
      <w:r w:rsidR="003E7026" w:rsidRPr="000A4273">
        <w:rPr>
          <w:spacing w:val="1"/>
          <w:sz w:val="28"/>
          <w:szCs w:val="28"/>
        </w:rPr>
        <w:t xml:space="preserve">приложению </w:t>
      </w:r>
      <w:r w:rsidR="005C7B7B">
        <w:rPr>
          <w:spacing w:val="1"/>
          <w:sz w:val="28"/>
          <w:szCs w:val="28"/>
        </w:rPr>
        <w:t>9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60784B" w:rsidRPr="00B9534E" w:rsidRDefault="0060784B" w:rsidP="00E17694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60784B" w:rsidRPr="000A4273" w:rsidRDefault="0060784B" w:rsidP="00E17694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8D09D6">
        <w:rPr>
          <w:spacing w:val="1"/>
          <w:sz w:val="28"/>
          <w:szCs w:val="28"/>
        </w:rPr>
        <w:t>1</w:t>
      </w:r>
      <w:r w:rsidR="005C7B7B">
        <w:rPr>
          <w:spacing w:val="1"/>
          <w:sz w:val="28"/>
          <w:szCs w:val="28"/>
        </w:rPr>
        <w:t>1</w:t>
      </w:r>
      <w:r w:rsidRPr="000A4273">
        <w:rPr>
          <w:spacing w:val="1"/>
          <w:sz w:val="28"/>
          <w:szCs w:val="28"/>
        </w:rPr>
        <w:t>. Раздел II приложения 2.</w:t>
      </w:r>
      <w:r w:rsidR="00A024C5" w:rsidRPr="000A4273">
        <w:rPr>
          <w:spacing w:val="1"/>
          <w:sz w:val="28"/>
          <w:szCs w:val="28"/>
        </w:rPr>
        <w:t>11</w:t>
      </w:r>
      <w:r w:rsidRPr="000A4273">
        <w:rPr>
          <w:spacing w:val="1"/>
          <w:sz w:val="28"/>
          <w:szCs w:val="28"/>
        </w:rPr>
        <w:t xml:space="preserve"> изложить в редакции согласно приложению </w:t>
      </w:r>
      <w:r w:rsidR="005C7B7B">
        <w:rPr>
          <w:spacing w:val="1"/>
          <w:sz w:val="28"/>
          <w:szCs w:val="28"/>
        </w:rPr>
        <w:t>10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F53BAE" w:rsidRPr="00B9534E" w:rsidRDefault="00F53BAE" w:rsidP="00E17694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A024C5" w:rsidRPr="000A4273" w:rsidRDefault="008D09D6" w:rsidP="00A024C5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2.1</w:t>
      </w:r>
      <w:r w:rsidR="005C7B7B">
        <w:rPr>
          <w:spacing w:val="1"/>
          <w:sz w:val="28"/>
          <w:szCs w:val="28"/>
        </w:rPr>
        <w:t>2</w:t>
      </w:r>
      <w:r w:rsidR="00A024C5" w:rsidRPr="000A4273">
        <w:rPr>
          <w:spacing w:val="1"/>
          <w:sz w:val="28"/>
          <w:szCs w:val="28"/>
        </w:rPr>
        <w:t xml:space="preserve">. Раздел III приложения 2.11 изложить </w:t>
      </w:r>
      <w:r w:rsidR="000A4273" w:rsidRPr="000A4273">
        <w:rPr>
          <w:spacing w:val="1"/>
          <w:sz w:val="28"/>
          <w:szCs w:val="28"/>
        </w:rPr>
        <w:t>в редакции согласно приложению 1</w:t>
      </w:r>
      <w:r w:rsidR="005C7B7B">
        <w:rPr>
          <w:spacing w:val="1"/>
          <w:sz w:val="28"/>
          <w:szCs w:val="28"/>
        </w:rPr>
        <w:t>1</w:t>
      </w:r>
      <w:r w:rsidR="00A024C5"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A024C5" w:rsidRPr="000A4273" w:rsidRDefault="00A024C5" w:rsidP="00A024C5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A024C5" w:rsidRPr="000A4273" w:rsidRDefault="00A024C5" w:rsidP="00A024C5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8D09D6">
        <w:rPr>
          <w:spacing w:val="1"/>
          <w:sz w:val="28"/>
          <w:szCs w:val="28"/>
        </w:rPr>
        <w:t>1</w:t>
      </w:r>
      <w:r w:rsidR="005C7B7B">
        <w:rPr>
          <w:spacing w:val="1"/>
          <w:sz w:val="28"/>
          <w:szCs w:val="28"/>
        </w:rPr>
        <w:t>3</w:t>
      </w:r>
      <w:r w:rsidRPr="000A4273">
        <w:rPr>
          <w:spacing w:val="1"/>
          <w:sz w:val="28"/>
          <w:szCs w:val="28"/>
        </w:rPr>
        <w:t>. Раздел I</w:t>
      </w:r>
      <w:r w:rsidRPr="000A4273">
        <w:rPr>
          <w:spacing w:val="1"/>
          <w:sz w:val="28"/>
          <w:szCs w:val="28"/>
          <w:lang w:val="en-US"/>
        </w:rPr>
        <w:t>V</w:t>
      </w:r>
      <w:r w:rsidRPr="000A4273">
        <w:rPr>
          <w:spacing w:val="1"/>
          <w:sz w:val="28"/>
          <w:szCs w:val="28"/>
        </w:rPr>
        <w:t xml:space="preserve"> приложения 2.11 изложить в редакции согласно приложению </w:t>
      </w:r>
      <w:r w:rsidR="000A4273" w:rsidRPr="000A4273">
        <w:rPr>
          <w:spacing w:val="1"/>
          <w:sz w:val="28"/>
          <w:szCs w:val="28"/>
        </w:rPr>
        <w:t>1</w:t>
      </w:r>
      <w:r w:rsidR="005C7B7B">
        <w:rPr>
          <w:spacing w:val="1"/>
          <w:sz w:val="28"/>
          <w:szCs w:val="28"/>
        </w:rPr>
        <w:t>2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C74649" w:rsidRPr="00B9534E" w:rsidRDefault="00C74649" w:rsidP="00B9534E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F53BAE" w:rsidRPr="000A4273" w:rsidRDefault="00F53BAE" w:rsidP="00E17694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8D09D6">
        <w:rPr>
          <w:spacing w:val="1"/>
          <w:sz w:val="28"/>
          <w:szCs w:val="28"/>
        </w:rPr>
        <w:t>1</w:t>
      </w:r>
      <w:r w:rsidR="005C7B7B">
        <w:rPr>
          <w:spacing w:val="1"/>
          <w:sz w:val="28"/>
          <w:szCs w:val="28"/>
        </w:rPr>
        <w:t>4</w:t>
      </w:r>
      <w:r w:rsidRPr="000A4273">
        <w:rPr>
          <w:spacing w:val="1"/>
          <w:sz w:val="28"/>
          <w:szCs w:val="28"/>
        </w:rPr>
        <w:t xml:space="preserve">. Раздел </w:t>
      </w:r>
      <w:r w:rsidR="00A024C5" w:rsidRPr="000A4273">
        <w:rPr>
          <w:spacing w:val="1"/>
          <w:sz w:val="28"/>
          <w:szCs w:val="28"/>
          <w:lang w:val="en-US"/>
        </w:rPr>
        <w:t>V</w:t>
      </w:r>
      <w:r w:rsidRPr="000A4273">
        <w:rPr>
          <w:sz w:val="28"/>
          <w:szCs w:val="28"/>
        </w:rPr>
        <w:t xml:space="preserve"> приложения 2.</w:t>
      </w:r>
      <w:r w:rsidR="00A024C5" w:rsidRPr="000A4273">
        <w:rPr>
          <w:sz w:val="28"/>
          <w:szCs w:val="28"/>
        </w:rPr>
        <w:t>11</w:t>
      </w:r>
      <w:r w:rsidRPr="000A4273">
        <w:rPr>
          <w:sz w:val="28"/>
          <w:szCs w:val="28"/>
        </w:rPr>
        <w:t xml:space="preserve"> изложить в редакции согласно приложению </w:t>
      </w:r>
      <w:r w:rsidR="000A4273" w:rsidRPr="000A4273">
        <w:rPr>
          <w:sz w:val="28"/>
          <w:szCs w:val="28"/>
        </w:rPr>
        <w:t>1</w:t>
      </w:r>
      <w:r w:rsidR="005C7B7B">
        <w:rPr>
          <w:sz w:val="28"/>
          <w:szCs w:val="28"/>
        </w:rPr>
        <w:t>3</w:t>
      </w:r>
      <w:r w:rsidRPr="000A4273">
        <w:rPr>
          <w:sz w:val="28"/>
          <w:szCs w:val="28"/>
        </w:rPr>
        <w:t xml:space="preserve"> к настоящему Соглашению;</w:t>
      </w:r>
    </w:p>
    <w:p w:rsidR="00A024C5" w:rsidRPr="00B9534E" w:rsidRDefault="00A024C5" w:rsidP="00E17694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A024C5" w:rsidRDefault="008D09D6" w:rsidP="00A024C5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2.1</w:t>
      </w:r>
      <w:r w:rsidR="005C7B7B">
        <w:rPr>
          <w:spacing w:val="1"/>
          <w:sz w:val="28"/>
          <w:szCs w:val="28"/>
        </w:rPr>
        <w:t>5</w:t>
      </w:r>
      <w:r w:rsidR="00A024C5" w:rsidRPr="000A4273">
        <w:rPr>
          <w:spacing w:val="1"/>
          <w:sz w:val="28"/>
          <w:szCs w:val="28"/>
        </w:rPr>
        <w:t xml:space="preserve">. Раздел </w:t>
      </w:r>
      <w:r w:rsidR="00A024C5" w:rsidRPr="000A4273">
        <w:rPr>
          <w:spacing w:val="1"/>
          <w:sz w:val="28"/>
          <w:szCs w:val="28"/>
          <w:lang w:val="en-US"/>
        </w:rPr>
        <w:t>V</w:t>
      </w:r>
      <w:r w:rsidR="00A024C5" w:rsidRPr="000A4273">
        <w:rPr>
          <w:sz w:val="28"/>
          <w:szCs w:val="28"/>
          <w:lang w:val="en-US"/>
        </w:rPr>
        <w:t>I</w:t>
      </w:r>
      <w:r w:rsidR="00A024C5" w:rsidRPr="000A4273">
        <w:rPr>
          <w:sz w:val="28"/>
          <w:szCs w:val="28"/>
        </w:rPr>
        <w:t xml:space="preserve"> приложения 2.11 изложить в редакции согласно приложению </w:t>
      </w:r>
      <w:r w:rsidR="000A4273" w:rsidRPr="000A4273">
        <w:rPr>
          <w:sz w:val="28"/>
          <w:szCs w:val="28"/>
        </w:rPr>
        <w:t>1</w:t>
      </w:r>
      <w:r w:rsidR="005C7B7B">
        <w:rPr>
          <w:sz w:val="28"/>
          <w:szCs w:val="28"/>
        </w:rPr>
        <w:t>4</w:t>
      </w:r>
      <w:r w:rsidR="00A024C5" w:rsidRPr="000A4273">
        <w:rPr>
          <w:sz w:val="28"/>
          <w:szCs w:val="28"/>
        </w:rPr>
        <w:t xml:space="preserve"> к настоящему Соглашению;</w:t>
      </w:r>
    </w:p>
    <w:p w:rsidR="00B1410D" w:rsidRPr="00B9534E" w:rsidRDefault="00B1410D" w:rsidP="00A024C5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B1410D" w:rsidRDefault="00B1410D" w:rsidP="00B1410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2.1</w:t>
      </w:r>
      <w:r w:rsidR="005C7B7B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 Приложение 2.11 дополнить р</w:t>
      </w:r>
      <w:r w:rsidRPr="000A4273">
        <w:rPr>
          <w:spacing w:val="1"/>
          <w:sz w:val="28"/>
          <w:szCs w:val="28"/>
        </w:rPr>
        <w:t>аздел</w:t>
      </w:r>
      <w:r>
        <w:rPr>
          <w:spacing w:val="1"/>
          <w:sz w:val="28"/>
          <w:szCs w:val="28"/>
        </w:rPr>
        <w:t>ом</w:t>
      </w:r>
      <w:r w:rsidRPr="000A4273">
        <w:rPr>
          <w:spacing w:val="1"/>
          <w:sz w:val="28"/>
          <w:szCs w:val="28"/>
        </w:rPr>
        <w:t xml:space="preserve"> </w:t>
      </w:r>
      <w:r w:rsidRPr="000A4273">
        <w:rPr>
          <w:spacing w:val="1"/>
          <w:sz w:val="28"/>
          <w:szCs w:val="28"/>
          <w:lang w:val="en-US"/>
        </w:rPr>
        <w:t>V</w:t>
      </w:r>
      <w:r w:rsidRPr="000A4273">
        <w:rPr>
          <w:sz w:val="28"/>
          <w:szCs w:val="28"/>
          <w:lang w:val="en-US"/>
        </w:rPr>
        <w:t>II</w:t>
      </w:r>
      <w:r w:rsidRPr="000A4273">
        <w:rPr>
          <w:sz w:val="28"/>
          <w:szCs w:val="28"/>
        </w:rPr>
        <w:t xml:space="preserve"> в редакции согласно приложению 1</w:t>
      </w:r>
      <w:r w:rsidR="005C7B7B">
        <w:rPr>
          <w:sz w:val="28"/>
          <w:szCs w:val="28"/>
        </w:rPr>
        <w:t>5</w:t>
      </w:r>
      <w:r w:rsidRPr="000A4273">
        <w:rPr>
          <w:sz w:val="28"/>
          <w:szCs w:val="28"/>
        </w:rPr>
        <w:t xml:space="preserve"> к настоящему Соглашению;</w:t>
      </w:r>
    </w:p>
    <w:p w:rsidR="005C7B7B" w:rsidRPr="00B9534E" w:rsidRDefault="005C7B7B" w:rsidP="00B1410D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5C7B7B" w:rsidRPr="000A4273" w:rsidRDefault="005C7B7B" w:rsidP="005C7B7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>
        <w:rPr>
          <w:spacing w:val="1"/>
          <w:sz w:val="28"/>
          <w:szCs w:val="28"/>
        </w:rPr>
        <w:t>1</w:t>
      </w:r>
      <w:r w:rsidR="00B9534E">
        <w:rPr>
          <w:spacing w:val="1"/>
          <w:sz w:val="28"/>
          <w:szCs w:val="28"/>
        </w:rPr>
        <w:t>7</w:t>
      </w:r>
      <w:r w:rsidRPr="000A4273">
        <w:rPr>
          <w:spacing w:val="1"/>
          <w:sz w:val="28"/>
          <w:szCs w:val="28"/>
        </w:rPr>
        <w:t xml:space="preserve">. </w:t>
      </w:r>
      <w:r w:rsidR="00B9534E">
        <w:rPr>
          <w:spacing w:val="1"/>
          <w:sz w:val="28"/>
          <w:szCs w:val="28"/>
        </w:rPr>
        <w:t>Дополнить р</w:t>
      </w:r>
      <w:r w:rsidRPr="000A4273">
        <w:rPr>
          <w:spacing w:val="1"/>
          <w:sz w:val="28"/>
          <w:szCs w:val="28"/>
        </w:rPr>
        <w:t>аздел</w:t>
      </w:r>
      <w:r w:rsidR="00B9534E">
        <w:rPr>
          <w:spacing w:val="1"/>
          <w:sz w:val="28"/>
          <w:szCs w:val="28"/>
        </w:rPr>
        <w:t>ом</w:t>
      </w:r>
      <w:r w:rsidRPr="000A4273">
        <w:rPr>
          <w:spacing w:val="1"/>
          <w:sz w:val="28"/>
          <w:szCs w:val="28"/>
        </w:rPr>
        <w:t xml:space="preserve"> I приложения 2.1</w:t>
      </w:r>
      <w:r w:rsidR="00B9534E">
        <w:rPr>
          <w:spacing w:val="1"/>
          <w:sz w:val="28"/>
          <w:szCs w:val="28"/>
        </w:rPr>
        <w:t>2</w:t>
      </w:r>
      <w:r w:rsidRPr="000A4273">
        <w:rPr>
          <w:spacing w:val="1"/>
          <w:sz w:val="28"/>
          <w:szCs w:val="28"/>
        </w:rPr>
        <w:t xml:space="preserve"> в редакции согласно приложению </w:t>
      </w:r>
      <w:r w:rsidR="00B9534E">
        <w:rPr>
          <w:spacing w:val="1"/>
          <w:sz w:val="28"/>
          <w:szCs w:val="28"/>
        </w:rPr>
        <w:t>16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5C7B7B" w:rsidRPr="00B9534E" w:rsidRDefault="005C7B7B" w:rsidP="005C7B7B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5C7B7B" w:rsidRPr="000A4273" w:rsidRDefault="005C7B7B" w:rsidP="005C7B7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>
        <w:rPr>
          <w:spacing w:val="1"/>
          <w:sz w:val="28"/>
          <w:szCs w:val="28"/>
        </w:rPr>
        <w:t>1</w:t>
      </w:r>
      <w:r w:rsidR="00B9534E">
        <w:rPr>
          <w:spacing w:val="1"/>
          <w:sz w:val="28"/>
          <w:szCs w:val="28"/>
        </w:rPr>
        <w:t>8</w:t>
      </w:r>
      <w:r w:rsidRPr="000A4273">
        <w:rPr>
          <w:spacing w:val="1"/>
          <w:sz w:val="28"/>
          <w:szCs w:val="28"/>
        </w:rPr>
        <w:t xml:space="preserve">. </w:t>
      </w:r>
      <w:r w:rsidR="00B9534E">
        <w:rPr>
          <w:spacing w:val="1"/>
          <w:sz w:val="28"/>
          <w:szCs w:val="28"/>
        </w:rPr>
        <w:t>Дополнить р</w:t>
      </w:r>
      <w:r w:rsidRPr="000A4273">
        <w:rPr>
          <w:spacing w:val="1"/>
          <w:sz w:val="28"/>
          <w:szCs w:val="28"/>
        </w:rPr>
        <w:t>аздел</w:t>
      </w:r>
      <w:r w:rsidR="00B9534E">
        <w:rPr>
          <w:spacing w:val="1"/>
          <w:sz w:val="28"/>
          <w:szCs w:val="28"/>
        </w:rPr>
        <w:t>ом</w:t>
      </w:r>
      <w:r w:rsidRPr="000A4273">
        <w:rPr>
          <w:spacing w:val="1"/>
          <w:sz w:val="28"/>
          <w:szCs w:val="28"/>
        </w:rPr>
        <w:t xml:space="preserve"> II приложения 2.1</w:t>
      </w:r>
      <w:r w:rsidR="00B9534E">
        <w:rPr>
          <w:spacing w:val="1"/>
          <w:sz w:val="28"/>
          <w:szCs w:val="28"/>
        </w:rPr>
        <w:t>2</w:t>
      </w:r>
      <w:r w:rsidRPr="000A4273">
        <w:rPr>
          <w:spacing w:val="1"/>
          <w:sz w:val="28"/>
          <w:szCs w:val="28"/>
        </w:rPr>
        <w:t xml:space="preserve"> в редакции согласно приложению </w:t>
      </w:r>
      <w:r>
        <w:rPr>
          <w:spacing w:val="1"/>
          <w:sz w:val="28"/>
          <w:szCs w:val="28"/>
        </w:rPr>
        <w:t>1</w:t>
      </w:r>
      <w:r w:rsidR="00B9534E">
        <w:rPr>
          <w:spacing w:val="1"/>
          <w:sz w:val="28"/>
          <w:szCs w:val="28"/>
        </w:rPr>
        <w:t>7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5C7B7B" w:rsidRPr="00B9534E" w:rsidRDefault="005C7B7B" w:rsidP="005C7B7B">
      <w:pPr>
        <w:widowControl w:val="0"/>
        <w:tabs>
          <w:tab w:val="left" w:pos="1276"/>
        </w:tabs>
        <w:ind w:firstLine="567"/>
        <w:jc w:val="both"/>
        <w:rPr>
          <w:spacing w:val="1"/>
          <w:sz w:val="24"/>
          <w:szCs w:val="24"/>
        </w:rPr>
      </w:pPr>
    </w:p>
    <w:p w:rsidR="005C7B7B" w:rsidRPr="000A4273" w:rsidRDefault="00B9534E" w:rsidP="005C7B7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2.19</w:t>
      </w:r>
      <w:r w:rsidR="005C7B7B" w:rsidRPr="000A4273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Дополнить р</w:t>
      </w:r>
      <w:r w:rsidR="005C7B7B" w:rsidRPr="000A4273">
        <w:rPr>
          <w:spacing w:val="1"/>
          <w:sz w:val="28"/>
          <w:szCs w:val="28"/>
        </w:rPr>
        <w:t>аздел</w:t>
      </w:r>
      <w:r>
        <w:rPr>
          <w:spacing w:val="1"/>
          <w:sz w:val="28"/>
          <w:szCs w:val="28"/>
        </w:rPr>
        <w:t>ом</w:t>
      </w:r>
      <w:r w:rsidR="005C7B7B" w:rsidRPr="000A4273">
        <w:rPr>
          <w:spacing w:val="1"/>
          <w:sz w:val="28"/>
          <w:szCs w:val="28"/>
        </w:rPr>
        <w:t xml:space="preserve"> III приложения 2.1</w:t>
      </w:r>
      <w:r>
        <w:rPr>
          <w:spacing w:val="1"/>
          <w:sz w:val="28"/>
          <w:szCs w:val="28"/>
        </w:rPr>
        <w:t>2</w:t>
      </w:r>
      <w:r w:rsidR="005C7B7B" w:rsidRPr="000A4273">
        <w:rPr>
          <w:spacing w:val="1"/>
          <w:sz w:val="28"/>
          <w:szCs w:val="28"/>
        </w:rPr>
        <w:t xml:space="preserve"> в редакции согласно приложению 1</w:t>
      </w:r>
      <w:r>
        <w:rPr>
          <w:spacing w:val="1"/>
          <w:sz w:val="28"/>
          <w:szCs w:val="28"/>
        </w:rPr>
        <w:t>8</w:t>
      </w:r>
      <w:r w:rsidR="005C7B7B"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5C7B7B" w:rsidRPr="00B9534E" w:rsidRDefault="005C7B7B" w:rsidP="005C7B7B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8D09D6" w:rsidRDefault="005C7B7B" w:rsidP="005C7B7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0A4273">
        <w:rPr>
          <w:spacing w:val="1"/>
          <w:sz w:val="28"/>
          <w:szCs w:val="28"/>
        </w:rPr>
        <w:t>2.</w:t>
      </w:r>
      <w:r w:rsidR="00B9534E">
        <w:rPr>
          <w:spacing w:val="1"/>
          <w:sz w:val="28"/>
          <w:szCs w:val="28"/>
        </w:rPr>
        <w:t>20</w:t>
      </w:r>
      <w:r w:rsidRPr="000A4273">
        <w:rPr>
          <w:spacing w:val="1"/>
          <w:sz w:val="28"/>
          <w:szCs w:val="28"/>
        </w:rPr>
        <w:t xml:space="preserve">. </w:t>
      </w:r>
      <w:r w:rsidR="00B9534E">
        <w:rPr>
          <w:spacing w:val="1"/>
          <w:sz w:val="28"/>
          <w:szCs w:val="28"/>
        </w:rPr>
        <w:t>Дополнить р</w:t>
      </w:r>
      <w:r w:rsidRPr="000A4273">
        <w:rPr>
          <w:spacing w:val="1"/>
          <w:sz w:val="28"/>
          <w:szCs w:val="28"/>
        </w:rPr>
        <w:t>аздел</w:t>
      </w:r>
      <w:r w:rsidR="00B9534E">
        <w:rPr>
          <w:spacing w:val="1"/>
          <w:sz w:val="28"/>
          <w:szCs w:val="28"/>
        </w:rPr>
        <w:t>ом</w:t>
      </w:r>
      <w:r w:rsidRPr="000A4273">
        <w:rPr>
          <w:spacing w:val="1"/>
          <w:sz w:val="28"/>
          <w:szCs w:val="28"/>
        </w:rPr>
        <w:t xml:space="preserve"> I</w:t>
      </w:r>
      <w:r w:rsidRPr="000A4273">
        <w:rPr>
          <w:spacing w:val="1"/>
          <w:sz w:val="28"/>
          <w:szCs w:val="28"/>
          <w:lang w:val="en-US"/>
        </w:rPr>
        <w:t>V</w:t>
      </w:r>
      <w:r w:rsidRPr="000A4273">
        <w:rPr>
          <w:spacing w:val="1"/>
          <w:sz w:val="28"/>
          <w:szCs w:val="28"/>
        </w:rPr>
        <w:t xml:space="preserve"> приложения 2.1</w:t>
      </w:r>
      <w:r w:rsidR="00B9534E">
        <w:rPr>
          <w:spacing w:val="1"/>
          <w:sz w:val="28"/>
          <w:szCs w:val="28"/>
        </w:rPr>
        <w:t>2</w:t>
      </w:r>
      <w:r w:rsidRPr="000A4273">
        <w:rPr>
          <w:spacing w:val="1"/>
          <w:sz w:val="28"/>
          <w:szCs w:val="28"/>
        </w:rPr>
        <w:t xml:space="preserve"> в редакции согласно приложению 1</w:t>
      </w:r>
      <w:r w:rsidR="00B9534E">
        <w:rPr>
          <w:spacing w:val="1"/>
          <w:sz w:val="28"/>
          <w:szCs w:val="28"/>
        </w:rPr>
        <w:t>9</w:t>
      </w:r>
      <w:r w:rsidRPr="000A4273">
        <w:rPr>
          <w:spacing w:val="1"/>
          <w:sz w:val="28"/>
          <w:szCs w:val="28"/>
        </w:rPr>
        <w:t xml:space="preserve"> к настоящему Соглашению;</w:t>
      </w:r>
    </w:p>
    <w:p w:rsidR="00B9534E" w:rsidRPr="00B9534E" w:rsidRDefault="00B9534E" w:rsidP="005C7B7B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243B35" w:rsidRPr="000A4273" w:rsidRDefault="007212A0" w:rsidP="00E17694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0A4273">
        <w:rPr>
          <w:sz w:val="28"/>
          <w:szCs w:val="28"/>
        </w:rPr>
        <w:t>2.</w:t>
      </w:r>
      <w:r w:rsidR="00B9534E">
        <w:rPr>
          <w:sz w:val="28"/>
          <w:szCs w:val="28"/>
        </w:rPr>
        <w:t>21</w:t>
      </w:r>
      <w:r w:rsidR="0083068D" w:rsidRPr="000A4273">
        <w:rPr>
          <w:sz w:val="28"/>
          <w:szCs w:val="28"/>
        </w:rPr>
        <w:t xml:space="preserve">. </w:t>
      </w:r>
      <w:r w:rsidR="00750764" w:rsidRPr="000A4273">
        <w:rPr>
          <w:sz w:val="28"/>
          <w:szCs w:val="28"/>
        </w:rPr>
        <w:t>В п</w:t>
      </w:r>
      <w:r w:rsidR="00243B35" w:rsidRPr="000A4273">
        <w:rPr>
          <w:sz w:val="28"/>
          <w:szCs w:val="28"/>
        </w:rPr>
        <w:t>риложени</w:t>
      </w:r>
      <w:r w:rsidR="00B96EB8" w:rsidRPr="000A4273">
        <w:rPr>
          <w:sz w:val="28"/>
          <w:szCs w:val="28"/>
        </w:rPr>
        <w:t>и</w:t>
      </w:r>
      <w:r w:rsidR="00243B35" w:rsidRPr="000A4273">
        <w:rPr>
          <w:sz w:val="28"/>
          <w:szCs w:val="28"/>
        </w:rPr>
        <w:t xml:space="preserve"> 3.8 </w:t>
      </w:r>
      <w:r w:rsidR="00B96EB8" w:rsidRPr="000A4273">
        <w:rPr>
          <w:sz w:val="28"/>
          <w:szCs w:val="28"/>
        </w:rPr>
        <w:t>для КСГ st25.016 установить коэффициент специфики (КС</w:t>
      </w:r>
      <w:r w:rsidR="00B96EB8" w:rsidRPr="000A4273">
        <w:rPr>
          <w:sz w:val="28"/>
          <w:szCs w:val="28"/>
          <w:vertAlign w:val="subscript"/>
        </w:rPr>
        <w:t>КС</w:t>
      </w:r>
      <w:r w:rsidR="00B96EB8" w:rsidRPr="000A4273">
        <w:rPr>
          <w:sz w:val="28"/>
          <w:szCs w:val="28"/>
        </w:rPr>
        <w:t>) в размере 1,11</w:t>
      </w:r>
      <w:r w:rsidR="00F50D0C">
        <w:rPr>
          <w:sz w:val="28"/>
          <w:szCs w:val="28"/>
        </w:rPr>
        <w:t xml:space="preserve">; для КСГ </w:t>
      </w:r>
      <w:r w:rsidR="00F50D0C" w:rsidRPr="00F50D0C">
        <w:rPr>
          <w:sz w:val="28"/>
          <w:szCs w:val="28"/>
        </w:rPr>
        <w:t>st36.049</w:t>
      </w:r>
      <w:r w:rsidR="00F50D0C">
        <w:rPr>
          <w:sz w:val="28"/>
          <w:szCs w:val="28"/>
        </w:rPr>
        <w:t xml:space="preserve"> установить значение «нет» по признаку применения коэффициента уровня </w:t>
      </w:r>
      <w:r w:rsidR="002A1357">
        <w:rPr>
          <w:sz w:val="28"/>
          <w:szCs w:val="28"/>
        </w:rPr>
        <w:t xml:space="preserve">(подуровня) - </w:t>
      </w:r>
      <w:proofErr w:type="gramStart"/>
      <w:r w:rsidR="00F50D0C" w:rsidRPr="00F50D0C">
        <w:rPr>
          <w:sz w:val="28"/>
          <w:szCs w:val="28"/>
        </w:rPr>
        <w:t>К</w:t>
      </w:r>
      <w:r w:rsidR="00F50D0C" w:rsidRPr="00F50D0C">
        <w:rPr>
          <w:sz w:val="28"/>
          <w:szCs w:val="28"/>
          <w:vertAlign w:val="subscript"/>
        </w:rPr>
        <w:t>УС</w:t>
      </w:r>
      <w:proofErr w:type="gramEnd"/>
      <w:r w:rsidR="00243B35" w:rsidRPr="000A4273">
        <w:rPr>
          <w:sz w:val="28"/>
          <w:szCs w:val="28"/>
        </w:rPr>
        <w:t>;</w:t>
      </w:r>
    </w:p>
    <w:p w:rsidR="00243B35" w:rsidRPr="00B9534E" w:rsidRDefault="00243B35" w:rsidP="00E17694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4C0682" w:rsidRDefault="007212A0" w:rsidP="00E17694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0A4273">
        <w:rPr>
          <w:sz w:val="28"/>
          <w:szCs w:val="28"/>
        </w:rPr>
        <w:t>2.</w:t>
      </w:r>
      <w:r w:rsidR="00B9534E">
        <w:rPr>
          <w:sz w:val="28"/>
          <w:szCs w:val="28"/>
        </w:rPr>
        <w:t>22</w:t>
      </w:r>
      <w:r w:rsidR="00243B35" w:rsidRPr="000A4273">
        <w:rPr>
          <w:sz w:val="28"/>
          <w:szCs w:val="28"/>
        </w:rPr>
        <w:t xml:space="preserve">. </w:t>
      </w:r>
      <w:r w:rsidR="00C31FCE" w:rsidRPr="000A4273">
        <w:rPr>
          <w:sz w:val="28"/>
          <w:szCs w:val="28"/>
        </w:rPr>
        <w:t>П</w:t>
      </w:r>
      <w:r w:rsidR="00C46771" w:rsidRPr="000A4273">
        <w:rPr>
          <w:sz w:val="28"/>
          <w:szCs w:val="28"/>
        </w:rPr>
        <w:t>риложени</w:t>
      </w:r>
      <w:r w:rsidR="00C31FCE" w:rsidRPr="000A4273">
        <w:rPr>
          <w:sz w:val="28"/>
          <w:szCs w:val="28"/>
        </w:rPr>
        <w:t>е</w:t>
      </w:r>
      <w:r w:rsidR="00C46771" w:rsidRPr="000A4273">
        <w:rPr>
          <w:sz w:val="28"/>
          <w:szCs w:val="28"/>
        </w:rPr>
        <w:t xml:space="preserve"> 3.9</w:t>
      </w:r>
      <w:r w:rsidR="00C31FCE" w:rsidRPr="000A4273">
        <w:rPr>
          <w:sz w:val="28"/>
          <w:szCs w:val="28"/>
        </w:rPr>
        <w:t xml:space="preserve"> изложить в редакции согласно приложению </w:t>
      </w:r>
      <w:r w:rsidR="00B9534E">
        <w:rPr>
          <w:sz w:val="28"/>
          <w:szCs w:val="28"/>
        </w:rPr>
        <w:t>20</w:t>
      </w:r>
      <w:r w:rsidR="00C31FCE" w:rsidRPr="000A4273">
        <w:rPr>
          <w:sz w:val="28"/>
          <w:szCs w:val="28"/>
        </w:rPr>
        <w:t xml:space="preserve"> к настоящему Соглашению</w:t>
      </w:r>
      <w:r w:rsidR="004C0682">
        <w:rPr>
          <w:sz w:val="28"/>
          <w:szCs w:val="28"/>
        </w:rPr>
        <w:t>;</w:t>
      </w:r>
    </w:p>
    <w:p w:rsidR="004C0682" w:rsidRPr="004C0682" w:rsidRDefault="004C0682" w:rsidP="00E17694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C46771" w:rsidRPr="000A4273" w:rsidRDefault="004C0682" w:rsidP="00E17694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2.23. В приложении 3.10 наименование операции </w:t>
      </w:r>
      <w:r w:rsidRPr="004C0682">
        <w:rPr>
          <w:sz w:val="28"/>
          <w:szCs w:val="28"/>
        </w:rPr>
        <w:t>A06.12.007</w:t>
      </w:r>
      <w:r>
        <w:rPr>
          <w:sz w:val="28"/>
          <w:szCs w:val="28"/>
        </w:rPr>
        <w:t xml:space="preserve"> изложить в редакции: «</w:t>
      </w:r>
      <w:r w:rsidRPr="004C0682">
        <w:rPr>
          <w:sz w:val="28"/>
          <w:szCs w:val="28"/>
        </w:rPr>
        <w:t>Ангиография общей сонной артерии</w:t>
      </w:r>
      <w:r>
        <w:rPr>
          <w:sz w:val="28"/>
          <w:szCs w:val="28"/>
        </w:rPr>
        <w:t>»</w:t>
      </w:r>
      <w:r w:rsidR="00C46771" w:rsidRPr="000A4273">
        <w:rPr>
          <w:sz w:val="28"/>
          <w:szCs w:val="28"/>
        </w:rPr>
        <w:t>.</w:t>
      </w:r>
    </w:p>
    <w:p w:rsidR="00484446" w:rsidRPr="000A4273" w:rsidRDefault="00484446" w:rsidP="00E17694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3E7026" w:rsidRPr="004C0682" w:rsidRDefault="003E7026" w:rsidP="00E17694">
      <w:pPr>
        <w:widowControl w:val="0"/>
        <w:tabs>
          <w:tab w:val="left" w:pos="1276"/>
        </w:tabs>
        <w:jc w:val="both"/>
        <w:rPr>
          <w:sz w:val="24"/>
          <w:szCs w:val="24"/>
        </w:rPr>
      </w:pPr>
    </w:p>
    <w:p w:rsidR="00F563DB" w:rsidRPr="00E1351B" w:rsidRDefault="003F0BC8" w:rsidP="00A024C5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0"/>
        <w:jc w:val="center"/>
        <w:rPr>
          <w:b/>
          <w:sz w:val="28"/>
          <w:szCs w:val="28"/>
        </w:rPr>
      </w:pPr>
      <w:r w:rsidRPr="00E1351B">
        <w:rPr>
          <w:b/>
          <w:sz w:val="28"/>
          <w:szCs w:val="28"/>
        </w:rPr>
        <w:t>В</w:t>
      </w:r>
      <w:r w:rsidR="00F563DB" w:rsidRPr="00E1351B">
        <w:rPr>
          <w:b/>
          <w:sz w:val="28"/>
          <w:szCs w:val="28"/>
        </w:rPr>
        <w:t>ступление в силу Соглашения</w:t>
      </w:r>
    </w:p>
    <w:p w:rsidR="00F563DB" w:rsidRPr="004C0682" w:rsidRDefault="00F563DB" w:rsidP="00E17694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B9534E" w:rsidRPr="00E1351B" w:rsidRDefault="00B9534E" w:rsidP="00E17694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A024C5" w:rsidRPr="00A024C5" w:rsidRDefault="00A024C5" w:rsidP="00A024C5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63DB" w:rsidRPr="00A024C5">
        <w:rPr>
          <w:sz w:val="28"/>
          <w:szCs w:val="28"/>
        </w:rPr>
        <w:t xml:space="preserve">Настоящее Соглашение вступает в силу </w:t>
      </w:r>
      <w:proofErr w:type="gramStart"/>
      <w:r w:rsidR="00F563DB" w:rsidRPr="00A024C5">
        <w:rPr>
          <w:sz w:val="28"/>
          <w:szCs w:val="28"/>
        </w:rPr>
        <w:t xml:space="preserve">с </w:t>
      </w:r>
      <w:r w:rsidR="000A7BA6" w:rsidRPr="00A024C5">
        <w:rPr>
          <w:sz w:val="28"/>
          <w:szCs w:val="28"/>
        </w:rPr>
        <w:t>даты</w:t>
      </w:r>
      <w:proofErr w:type="gramEnd"/>
      <w:r w:rsidR="000A7BA6" w:rsidRPr="00A024C5">
        <w:rPr>
          <w:sz w:val="28"/>
          <w:szCs w:val="28"/>
        </w:rPr>
        <w:t xml:space="preserve"> его подписания</w:t>
      </w:r>
      <w:r w:rsidR="00F563DB" w:rsidRPr="00A024C5">
        <w:rPr>
          <w:sz w:val="28"/>
          <w:szCs w:val="28"/>
        </w:rPr>
        <w:t xml:space="preserve"> </w:t>
      </w:r>
      <w:r w:rsidR="003B1284" w:rsidRPr="00A024C5">
        <w:rPr>
          <w:sz w:val="28"/>
          <w:szCs w:val="28"/>
        </w:rPr>
        <w:t xml:space="preserve">Сторонами </w:t>
      </w:r>
      <w:r w:rsidR="00F563DB" w:rsidRPr="00A024C5">
        <w:rPr>
          <w:sz w:val="28"/>
          <w:szCs w:val="28"/>
        </w:rPr>
        <w:t>и распространяется</w:t>
      </w:r>
      <w:r w:rsidR="0041643D" w:rsidRPr="00A024C5">
        <w:rPr>
          <w:sz w:val="28"/>
          <w:szCs w:val="28"/>
        </w:rPr>
        <w:t xml:space="preserve"> на</w:t>
      </w:r>
      <w:r w:rsidR="00136335" w:rsidRPr="00A024C5">
        <w:rPr>
          <w:sz w:val="28"/>
          <w:szCs w:val="28"/>
        </w:rPr>
        <w:t xml:space="preserve"> правоотношения</w:t>
      </w:r>
      <w:r w:rsidR="008D3708" w:rsidRPr="00A024C5">
        <w:rPr>
          <w:sz w:val="28"/>
          <w:szCs w:val="28"/>
        </w:rPr>
        <w:t>, возникшие</w:t>
      </w:r>
      <w:r w:rsidRPr="00A024C5">
        <w:rPr>
          <w:sz w:val="28"/>
          <w:szCs w:val="28"/>
        </w:rPr>
        <w:t>:</w:t>
      </w:r>
    </w:p>
    <w:p w:rsidR="00A024C5" w:rsidRDefault="00A024C5" w:rsidP="00A024C5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F659E" w:rsidRPr="00A024C5">
        <w:rPr>
          <w:sz w:val="28"/>
          <w:szCs w:val="28"/>
        </w:rPr>
        <w:t>с 01.</w:t>
      </w:r>
      <w:r w:rsidR="00FE6AAB" w:rsidRPr="00A024C5">
        <w:rPr>
          <w:sz w:val="28"/>
          <w:szCs w:val="28"/>
        </w:rPr>
        <w:t>01</w:t>
      </w:r>
      <w:r w:rsidR="001F659E" w:rsidRPr="00A024C5">
        <w:rPr>
          <w:sz w:val="28"/>
          <w:szCs w:val="28"/>
        </w:rPr>
        <w:t>.202</w:t>
      </w:r>
      <w:r w:rsidR="00F53BAE" w:rsidRPr="00A024C5">
        <w:rPr>
          <w:sz w:val="28"/>
          <w:szCs w:val="28"/>
        </w:rPr>
        <w:t>6</w:t>
      </w:r>
      <w:r>
        <w:rPr>
          <w:sz w:val="28"/>
          <w:szCs w:val="28"/>
        </w:rPr>
        <w:t xml:space="preserve"> – в отношении пунктов </w:t>
      </w:r>
      <w:r w:rsidR="00B9534E">
        <w:rPr>
          <w:sz w:val="28"/>
          <w:szCs w:val="28"/>
        </w:rPr>
        <w:t>1.1 – 1.</w:t>
      </w:r>
      <w:r w:rsidR="00454F8F">
        <w:rPr>
          <w:sz w:val="28"/>
          <w:szCs w:val="28"/>
        </w:rPr>
        <w:t>8</w:t>
      </w:r>
      <w:r w:rsidR="00B9534E">
        <w:rPr>
          <w:sz w:val="28"/>
          <w:szCs w:val="28"/>
        </w:rPr>
        <w:t>, 1.1</w:t>
      </w:r>
      <w:r w:rsidR="00454F8F">
        <w:rPr>
          <w:sz w:val="28"/>
          <w:szCs w:val="28"/>
        </w:rPr>
        <w:t>1</w:t>
      </w:r>
      <w:r w:rsidR="00B9534E">
        <w:rPr>
          <w:sz w:val="28"/>
          <w:szCs w:val="28"/>
        </w:rPr>
        <w:t xml:space="preserve"> – 1.1</w:t>
      </w:r>
      <w:r w:rsidR="003873A1">
        <w:rPr>
          <w:sz w:val="28"/>
          <w:szCs w:val="28"/>
        </w:rPr>
        <w:t>3</w:t>
      </w:r>
      <w:r w:rsidR="00B9534E">
        <w:rPr>
          <w:sz w:val="28"/>
          <w:szCs w:val="28"/>
        </w:rPr>
        <w:t>,</w:t>
      </w:r>
      <w:r w:rsidR="003873A1">
        <w:rPr>
          <w:sz w:val="28"/>
          <w:szCs w:val="28"/>
        </w:rPr>
        <w:t xml:space="preserve"> 1.15, </w:t>
      </w:r>
      <w:r w:rsidR="00B9534E">
        <w:rPr>
          <w:sz w:val="28"/>
          <w:szCs w:val="28"/>
        </w:rPr>
        <w:t>1.1</w:t>
      </w:r>
      <w:r w:rsidR="003873A1">
        <w:rPr>
          <w:sz w:val="28"/>
          <w:szCs w:val="28"/>
        </w:rPr>
        <w:t>9</w:t>
      </w:r>
      <w:r w:rsidR="00BB6363">
        <w:rPr>
          <w:sz w:val="28"/>
          <w:szCs w:val="28"/>
        </w:rPr>
        <w:t xml:space="preserve"> – 1.2</w:t>
      </w:r>
      <w:r w:rsidR="003873A1">
        <w:rPr>
          <w:sz w:val="28"/>
          <w:szCs w:val="28"/>
        </w:rPr>
        <w:t>1</w:t>
      </w:r>
      <w:r w:rsidR="00BB6363">
        <w:rPr>
          <w:sz w:val="28"/>
          <w:szCs w:val="28"/>
        </w:rPr>
        <w:t xml:space="preserve">, </w:t>
      </w:r>
      <w:r w:rsidR="00B9534E">
        <w:rPr>
          <w:sz w:val="28"/>
          <w:szCs w:val="28"/>
        </w:rPr>
        <w:t>1</w:t>
      </w:r>
      <w:r w:rsidR="00BB6363">
        <w:rPr>
          <w:sz w:val="28"/>
          <w:szCs w:val="28"/>
        </w:rPr>
        <w:t>.</w:t>
      </w:r>
      <w:r w:rsidR="00B9534E">
        <w:rPr>
          <w:sz w:val="28"/>
          <w:szCs w:val="28"/>
        </w:rPr>
        <w:t>2</w:t>
      </w:r>
      <w:r w:rsidR="003873A1">
        <w:rPr>
          <w:sz w:val="28"/>
          <w:szCs w:val="28"/>
        </w:rPr>
        <w:t>5</w:t>
      </w:r>
      <w:r w:rsidR="00B9534E">
        <w:rPr>
          <w:sz w:val="28"/>
          <w:szCs w:val="28"/>
        </w:rPr>
        <w:t>, 2.1, 2.4, 2.6 – 2.16</w:t>
      </w:r>
      <w:r w:rsidR="004C0682">
        <w:rPr>
          <w:sz w:val="28"/>
          <w:szCs w:val="28"/>
        </w:rPr>
        <w:t>, 2.23</w:t>
      </w:r>
      <w:r>
        <w:rPr>
          <w:sz w:val="28"/>
          <w:szCs w:val="28"/>
        </w:rPr>
        <w:t>;</w:t>
      </w:r>
    </w:p>
    <w:p w:rsidR="00B9534E" w:rsidRDefault="00A024C5" w:rsidP="00B9534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 с 01.02.2026 – в отношении пунктов</w:t>
      </w:r>
      <w:r w:rsidR="00B9534E">
        <w:rPr>
          <w:sz w:val="28"/>
          <w:szCs w:val="28"/>
        </w:rPr>
        <w:t xml:space="preserve"> 1.</w:t>
      </w:r>
      <w:r w:rsidR="00454F8F">
        <w:rPr>
          <w:sz w:val="28"/>
          <w:szCs w:val="28"/>
        </w:rPr>
        <w:t>9</w:t>
      </w:r>
      <w:r w:rsidR="00B9534E">
        <w:rPr>
          <w:sz w:val="28"/>
          <w:szCs w:val="28"/>
        </w:rPr>
        <w:t>, 1.</w:t>
      </w:r>
      <w:r w:rsidR="00454F8F">
        <w:rPr>
          <w:sz w:val="28"/>
          <w:szCs w:val="28"/>
        </w:rPr>
        <w:t>10</w:t>
      </w:r>
      <w:r w:rsidR="00B9534E">
        <w:rPr>
          <w:sz w:val="28"/>
          <w:szCs w:val="28"/>
        </w:rPr>
        <w:t>, 1.1</w:t>
      </w:r>
      <w:r w:rsidR="00216180">
        <w:rPr>
          <w:sz w:val="28"/>
          <w:szCs w:val="28"/>
        </w:rPr>
        <w:t>7</w:t>
      </w:r>
      <w:r w:rsidR="00B9534E">
        <w:rPr>
          <w:sz w:val="28"/>
          <w:szCs w:val="28"/>
        </w:rPr>
        <w:t>, 1.1</w:t>
      </w:r>
      <w:r w:rsidR="00216180">
        <w:rPr>
          <w:sz w:val="28"/>
          <w:szCs w:val="28"/>
        </w:rPr>
        <w:t>8</w:t>
      </w:r>
      <w:r w:rsidR="00454F8F">
        <w:rPr>
          <w:sz w:val="28"/>
          <w:szCs w:val="28"/>
        </w:rPr>
        <w:t>, 1.2</w:t>
      </w:r>
      <w:r w:rsidR="00216180">
        <w:rPr>
          <w:sz w:val="28"/>
          <w:szCs w:val="28"/>
        </w:rPr>
        <w:t xml:space="preserve">2 </w:t>
      </w:r>
      <w:r w:rsidR="0080439C">
        <w:rPr>
          <w:sz w:val="28"/>
          <w:szCs w:val="28"/>
        </w:rPr>
        <w:t xml:space="preserve">– </w:t>
      </w:r>
      <w:r w:rsidR="001D3BEA">
        <w:rPr>
          <w:sz w:val="28"/>
          <w:szCs w:val="28"/>
        </w:rPr>
        <w:t>1.2</w:t>
      </w:r>
      <w:r w:rsidR="00216180">
        <w:rPr>
          <w:sz w:val="28"/>
          <w:szCs w:val="28"/>
        </w:rPr>
        <w:t>4</w:t>
      </w:r>
      <w:r w:rsidR="001D3BEA">
        <w:rPr>
          <w:sz w:val="28"/>
          <w:szCs w:val="28"/>
        </w:rPr>
        <w:t xml:space="preserve">, </w:t>
      </w:r>
      <w:r w:rsidR="00B9534E">
        <w:rPr>
          <w:sz w:val="28"/>
          <w:szCs w:val="28"/>
        </w:rPr>
        <w:t>2.2, 2.3, 2.21, 2.22;</w:t>
      </w:r>
    </w:p>
    <w:p w:rsidR="001F659E" w:rsidRPr="00A024C5" w:rsidRDefault="00B9534E" w:rsidP="00B9534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 01.03.2026 – в отношении пунктов – </w:t>
      </w:r>
      <w:r w:rsidR="00216180">
        <w:rPr>
          <w:sz w:val="28"/>
          <w:szCs w:val="28"/>
        </w:rPr>
        <w:t xml:space="preserve">1.14, </w:t>
      </w:r>
      <w:r w:rsidR="00F722A8">
        <w:rPr>
          <w:sz w:val="28"/>
          <w:szCs w:val="28"/>
        </w:rPr>
        <w:t>1.1</w:t>
      </w:r>
      <w:r w:rsidR="00216180">
        <w:rPr>
          <w:sz w:val="28"/>
          <w:szCs w:val="28"/>
        </w:rPr>
        <w:t>6</w:t>
      </w:r>
      <w:r w:rsidR="00F722A8">
        <w:rPr>
          <w:sz w:val="28"/>
          <w:szCs w:val="28"/>
        </w:rPr>
        <w:t xml:space="preserve">, </w:t>
      </w:r>
      <w:r w:rsidR="001D3BEA">
        <w:rPr>
          <w:sz w:val="28"/>
          <w:szCs w:val="28"/>
        </w:rPr>
        <w:t>1.2</w:t>
      </w:r>
      <w:r w:rsidR="00216180">
        <w:rPr>
          <w:sz w:val="28"/>
          <w:szCs w:val="28"/>
        </w:rPr>
        <w:t>6</w:t>
      </w:r>
      <w:r w:rsidR="001D3BEA">
        <w:rPr>
          <w:sz w:val="28"/>
          <w:szCs w:val="28"/>
        </w:rPr>
        <w:t xml:space="preserve">, </w:t>
      </w:r>
      <w:r>
        <w:rPr>
          <w:sz w:val="28"/>
          <w:szCs w:val="28"/>
        </w:rPr>
        <w:t>2</w:t>
      </w:r>
      <w:r w:rsidR="00F722A8">
        <w:rPr>
          <w:sz w:val="28"/>
          <w:szCs w:val="28"/>
        </w:rPr>
        <w:t>.</w:t>
      </w:r>
      <w:r>
        <w:rPr>
          <w:sz w:val="28"/>
          <w:szCs w:val="28"/>
        </w:rPr>
        <w:t>1, 2.5, 2.17 – 2.20</w:t>
      </w:r>
      <w:r w:rsidR="001F659E" w:rsidRPr="00A024C5">
        <w:rPr>
          <w:sz w:val="28"/>
          <w:szCs w:val="28"/>
        </w:rPr>
        <w:t>.</w:t>
      </w:r>
      <w:r w:rsidR="00F5372F" w:rsidRPr="00A024C5">
        <w:rPr>
          <w:sz w:val="28"/>
          <w:szCs w:val="28"/>
        </w:rPr>
        <w:t xml:space="preserve"> </w:t>
      </w:r>
    </w:p>
    <w:p w:rsidR="00C55C24" w:rsidRPr="004C0682" w:rsidRDefault="00C55C24" w:rsidP="00E1769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</w:pPr>
    </w:p>
    <w:p w:rsidR="00D875D2" w:rsidRPr="00E1351B" w:rsidRDefault="00DA361D" w:rsidP="00E1769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E1351B">
        <w:rPr>
          <w:sz w:val="28"/>
          <w:szCs w:val="28"/>
        </w:rPr>
        <w:t>________________</w:t>
      </w:r>
    </w:p>
    <w:sectPr w:rsidR="00D875D2" w:rsidRPr="00E1351B" w:rsidSect="00751713"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A7D" w:rsidRDefault="00ED7A7D">
      <w:r>
        <w:separator/>
      </w:r>
    </w:p>
  </w:endnote>
  <w:endnote w:type="continuationSeparator" w:id="0">
    <w:p w:rsidR="00ED7A7D" w:rsidRDefault="00E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A7D" w:rsidRDefault="00ED7A7D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D7A7D" w:rsidRDefault="00ED7A7D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A7D" w:rsidRDefault="00ED7A7D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A7D" w:rsidRDefault="00ED7A7D">
      <w:r>
        <w:separator/>
      </w:r>
    </w:p>
  </w:footnote>
  <w:footnote w:type="continuationSeparator" w:id="0">
    <w:p w:rsidR="00ED7A7D" w:rsidRDefault="00ED7A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D7A7D" w:rsidRDefault="00ED7A7D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8C2029">
          <w:rPr>
            <w:rFonts w:ascii="Times New Roman" w:hAnsi="Times New Roman" w:cs="Times New Roman"/>
            <w:noProof/>
          </w:rPr>
          <w:t>11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ED7A7D" w:rsidRDefault="00ED7A7D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3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7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2747C78"/>
    <w:multiLevelType w:val="hybridMultilevel"/>
    <w:tmpl w:val="CB341650"/>
    <w:lvl w:ilvl="0" w:tplc="F4920B8C"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4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5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9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3"/>
  </w:num>
  <w:num w:numId="2">
    <w:abstractNumId w:val="48"/>
  </w:num>
  <w:num w:numId="3">
    <w:abstractNumId w:val="40"/>
  </w:num>
  <w:num w:numId="4">
    <w:abstractNumId w:val="25"/>
  </w:num>
  <w:num w:numId="5">
    <w:abstractNumId w:val="15"/>
  </w:num>
  <w:num w:numId="6">
    <w:abstractNumId w:val="24"/>
  </w:num>
  <w:num w:numId="7">
    <w:abstractNumId w:val="19"/>
  </w:num>
  <w:num w:numId="8">
    <w:abstractNumId w:val="35"/>
  </w:num>
  <w:num w:numId="9">
    <w:abstractNumId w:val="1"/>
  </w:num>
  <w:num w:numId="10">
    <w:abstractNumId w:val="6"/>
  </w:num>
  <w:num w:numId="11">
    <w:abstractNumId w:val="41"/>
  </w:num>
  <w:num w:numId="12">
    <w:abstractNumId w:val="10"/>
  </w:num>
  <w:num w:numId="13">
    <w:abstractNumId w:val="8"/>
  </w:num>
  <w:num w:numId="14">
    <w:abstractNumId w:val="18"/>
  </w:num>
  <w:num w:numId="15">
    <w:abstractNumId w:val="39"/>
  </w:num>
  <w:num w:numId="16">
    <w:abstractNumId w:val="30"/>
  </w:num>
  <w:num w:numId="17">
    <w:abstractNumId w:val="45"/>
  </w:num>
  <w:num w:numId="18">
    <w:abstractNumId w:val="20"/>
  </w:num>
  <w:num w:numId="19">
    <w:abstractNumId w:val="34"/>
  </w:num>
  <w:num w:numId="20">
    <w:abstractNumId w:val="7"/>
  </w:num>
  <w:num w:numId="21">
    <w:abstractNumId w:val="49"/>
  </w:num>
  <w:num w:numId="22">
    <w:abstractNumId w:val="2"/>
  </w:num>
  <w:num w:numId="23">
    <w:abstractNumId w:val="17"/>
  </w:num>
  <w:num w:numId="24">
    <w:abstractNumId w:val="16"/>
  </w:num>
  <w:num w:numId="25">
    <w:abstractNumId w:val="4"/>
  </w:num>
  <w:num w:numId="26">
    <w:abstractNumId w:val="9"/>
  </w:num>
  <w:num w:numId="27">
    <w:abstractNumId w:val="46"/>
  </w:num>
  <w:num w:numId="28">
    <w:abstractNumId w:val="28"/>
  </w:num>
  <w:num w:numId="29">
    <w:abstractNumId w:val="38"/>
  </w:num>
  <w:num w:numId="30">
    <w:abstractNumId w:val="47"/>
  </w:num>
  <w:num w:numId="31">
    <w:abstractNumId w:val="13"/>
  </w:num>
  <w:num w:numId="32">
    <w:abstractNumId w:val="36"/>
  </w:num>
  <w:num w:numId="33">
    <w:abstractNumId w:val="21"/>
  </w:num>
  <w:num w:numId="34">
    <w:abstractNumId w:val="5"/>
  </w:num>
  <w:num w:numId="35">
    <w:abstractNumId w:val="14"/>
  </w:num>
  <w:num w:numId="36">
    <w:abstractNumId w:val="0"/>
  </w:num>
  <w:num w:numId="37">
    <w:abstractNumId w:val="12"/>
  </w:num>
  <w:num w:numId="38">
    <w:abstractNumId w:val="27"/>
  </w:num>
  <w:num w:numId="39">
    <w:abstractNumId w:val="33"/>
  </w:num>
  <w:num w:numId="40">
    <w:abstractNumId w:val="22"/>
  </w:num>
  <w:num w:numId="41">
    <w:abstractNumId w:val="31"/>
  </w:num>
  <w:num w:numId="42">
    <w:abstractNumId w:val="29"/>
  </w:num>
  <w:num w:numId="43">
    <w:abstractNumId w:val="26"/>
  </w:num>
  <w:num w:numId="44">
    <w:abstractNumId w:val="44"/>
  </w:num>
  <w:num w:numId="45">
    <w:abstractNumId w:val="3"/>
  </w:num>
  <w:num w:numId="46">
    <w:abstractNumId w:val="11"/>
  </w:num>
  <w:num w:numId="47">
    <w:abstractNumId w:val="37"/>
  </w:num>
  <w:num w:numId="48">
    <w:abstractNumId w:val="32"/>
  </w:num>
  <w:num w:numId="49">
    <w:abstractNumId w:val="23"/>
  </w:num>
  <w:num w:numId="50">
    <w:abstractNumId w:val="4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6741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DC9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9BF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CCE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1EC"/>
    <w:rsid w:val="000343DA"/>
    <w:rsid w:val="00034B6F"/>
    <w:rsid w:val="00035040"/>
    <w:rsid w:val="00036134"/>
    <w:rsid w:val="000361B7"/>
    <w:rsid w:val="00036204"/>
    <w:rsid w:val="00036534"/>
    <w:rsid w:val="0003679F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140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8AD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73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AE"/>
    <w:rsid w:val="000B59C8"/>
    <w:rsid w:val="000B59D1"/>
    <w:rsid w:val="000B613D"/>
    <w:rsid w:val="000B62C2"/>
    <w:rsid w:val="000B65AD"/>
    <w:rsid w:val="000B6737"/>
    <w:rsid w:val="000B6BED"/>
    <w:rsid w:val="000B6FD1"/>
    <w:rsid w:val="000B726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18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1B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563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4E05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9A"/>
    <w:rsid w:val="001218B3"/>
    <w:rsid w:val="0012196C"/>
    <w:rsid w:val="00122051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133"/>
    <w:rsid w:val="00124A0F"/>
    <w:rsid w:val="0012544E"/>
    <w:rsid w:val="001255FB"/>
    <w:rsid w:val="001259E5"/>
    <w:rsid w:val="00126587"/>
    <w:rsid w:val="00126655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44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0F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5C8D"/>
    <w:rsid w:val="00146096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00"/>
    <w:rsid w:val="00167D17"/>
    <w:rsid w:val="00167E4A"/>
    <w:rsid w:val="00170243"/>
    <w:rsid w:val="00170433"/>
    <w:rsid w:val="00170984"/>
    <w:rsid w:val="00170BB7"/>
    <w:rsid w:val="0017103F"/>
    <w:rsid w:val="001711C8"/>
    <w:rsid w:val="0017135A"/>
    <w:rsid w:val="00171A4D"/>
    <w:rsid w:val="00171E8F"/>
    <w:rsid w:val="00171FB0"/>
    <w:rsid w:val="00172259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1D4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4C7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2FB6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32E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C7F5A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BEA"/>
    <w:rsid w:val="001D3E11"/>
    <w:rsid w:val="001D42CE"/>
    <w:rsid w:val="001D4309"/>
    <w:rsid w:val="001D4436"/>
    <w:rsid w:val="001D4680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1CB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180"/>
    <w:rsid w:val="00216AB6"/>
    <w:rsid w:val="00216B7A"/>
    <w:rsid w:val="00216D2A"/>
    <w:rsid w:val="0021710E"/>
    <w:rsid w:val="00217277"/>
    <w:rsid w:val="0021741D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BDE"/>
    <w:rsid w:val="00223DA5"/>
    <w:rsid w:val="00223E2C"/>
    <w:rsid w:val="00224598"/>
    <w:rsid w:val="00224E4D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3B35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1C00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025"/>
    <w:rsid w:val="002554D5"/>
    <w:rsid w:val="0025567C"/>
    <w:rsid w:val="0025569D"/>
    <w:rsid w:val="00256522"/>
    <w:rsid w:val="002567E2"/>
    <w:rsid w:val="00256895"/>
    <w:rsid w:val="00256912"/>
    <w:rsid w:val="00257228"/>
    <w:rsid w:val="00257536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66E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0E42"/>
    <w:rsid w:val="0027175C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69CE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A9C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1357"/>
    <w:rsid w:val="002A21F0"/>
    <w:rsid w:val="002A309B"/>
    <w:rsid w:val="002A33BA"/>
    <w:rsid w:val="002A35D9"/>
    <w:rsid w:val="002A370A"/>
    <w:rsid w:val="002A3855"/>
    <w:rsid w:val="002A3A0A"/>
    <w:rsid w:val="002A3E17"/>
    <w:rsid w:val="002A43AE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82F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588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3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541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12"/>
    <w:rsid w:val="002F616D"/>
    <w:rsid w:val="002F63C4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D9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93A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05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5DE2"/>
    <w:rsid w:val="00316310"/>
    <w:rsid w:val="0031696F"/>
    <w:rsid w:val="003169B5"/>
    <w:rsid w:val="00316A11"/>
    <w:rsid w:val="00316BBD"/>
    <w:rsid w:val="00317203"/>
    <w:rsid w:val="00317508"/>
    <w:rsid w:val="003177EB"/>
    <w:rsid w:val="00320007"/>
    <w:rsid w:val="00320305"/>
    <w:rsid w:val="003205D6"/>
    <w:rsid w:val="00320AFC"/>
    <w:rsid w:val="003211ED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14C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37A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94A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8FE"/>
    <w:rsid w:val="00345A3C"/>
    <w:rsid w:val="00345B1C"/>
    <w:rsid w:val="00345D1A"/>
    <w:rsid w:val="0034600C"/>
    <w:rsid w:val="0034679F"/>
    <w:rsid w:val="00346D3F"/>
    <w:rsid w:val="003472BD"/>
    <w:rsid w:val="0034752C"/>
    <w:rsid w:val="00347A68"/>
    <w:rsid w:val="00347AF3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7ED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A24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3A1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0D32"/>
    <w:rsid w:val="003A10B1"/>
    <w:rsid w:val="003A13A3"/>
    <w:rsid w:val="003A1630"/>
    <w:rsid w:val="003A178A"/>
    <w:rsid w:val="003A1DAA"/>
    <w:rsid w:val="003A2169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78C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171"/>
    <w:rsid w:val="003D236C"/>
    <w:rsid w:val="003D2483"/>
    <w:rsid w:val="003D2BF0"/>
    <w:rsid w:val="003D2FB4"/>
    <w:rsid w:val="003D359E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04EA"/>
    <w:rsid w:val="003E0D82"/>
    <w:rsid w:val="003E1245"/>
    <w:rsid w:val="003E1628"/>
    <w:rsid w:val="003E1665"/>
    <w:rsid w:val="003E19BC"/>
    <w:rsid w:val="003E1A5A"/>
    <w:rsid w:val="003E1F39"/>
    <w:rsid w:val="003E233D"/>
    <w:rsid w:val="003E23FE"/>
    <w:rsid w:val="003E249D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26"/>
    <w:rsid w:val="003E7065"/>
    <w:rsid w:val="003E73B5"/>
    <w:rsid w:val="003F0B5B"/>
    <w:rsid w:val="003F0BC8"/>
    <w:rsid w:val="003F111D"/>
    <w:rsid w:val="003F1946"/>
    <w:rsid w:val="003F1A73"/>
    <w:rsid w:val="003F1E0B"/>
    <w:rsid w:val="003F1EBF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9EA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A6B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AD1"/>
    <w:rsid w:val="00422F29"/>
    <w:rsid w:val="0042327C"/>
    <w:rsid w:val="004239FF"/>
    <w:rsid w:val="00423EFD"/>
    <w:rsid w:val="004247C0"/>
    <w:rsid w:val="00424A78"/>
    <w:rsid w:val="00425358"/>
    <w:rsid w:val="00425F4D"/>
    <w:rsid w:val="0042679C"/>
    <w:rsid w:val="00426BBD"/>
    <w:rsid w:val="00426E78"/>
    <w:rsid w:val="00427555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218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33"/>
    <w:rsid w:val="0044697C"/>
    <w:rsid w:val="004500C4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4F8F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91A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2B6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0FB0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2B0"/>
    <w:rsid w:val="00483595"/>
    <w:rsid w:val="004836EC"/>
    <w:rsid w:val="00483811"/>
    <w:rsid w:val="00483F33"/>
    <w:rsid w:val="00484446"/>
    <w:rsid w:val="00484772"/>
    <w:rsid w:val="004847FD"/>
    <w:rsid w:val="00484A8B"/>
    <w:rsid w:val="00484E1B"/>
    <w:rsid w:val="00485FFD"/>
    <w:rsid w:val="00486696"/>
    <w:rsid w:val="00486C6E"/>
    <w:rsid w:val="00486C96"/>
    <w:rsid w:val="00486CA5"/>
    <w:rsid w:val="00486FA2"/>
    <w:rsid w:val="004870BA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98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82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5C1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35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13B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4D0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6AB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144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31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953"/>
    <w:rsid w:val="00565C58"/>
    <w:rsid w:val="00565CDF"/>
    <w:rsid w:val="00566273"/>
    <w:rsid w:val="0056697F"/>
    <w:rsid w:val="005669B0"/>
    <w:rsid w:val="00567249"/>
    <w:rsid w:val="00567EC2"/>
    <w:rsid w:val="00570464"/>
    <w:rsid w:val="00570970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5A5"/>
    <w:rsid w:val="00582626"/>
    <w:rsid w:val="0058292D"/>
    <w:rsid w:val="00582B2B"/>
    <w:rsid w:val="005831AF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988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2FEE"/>
    <w:rsid w:val="005B30D8"/>
    <w:rsid w:val="005B35BE"/>
    <w:rsid w:val="005B38A5"/>
    <w:rsid w:val="005B3ACF"/>
    <w:rsid w:val="005B3E30"/>
    <w:rsid w:val="005B4190"/>
    <w:rsid w:val="005B4203"/>
    <w:rsid w:val="005B44E5"/>
    <w:rsid w:val="005B45E2"/>
    <w:rsid w:val="005B4762"/>
    <w:rsid w:val="005B4BE0"/>
    <w:rsid w:val="005B5044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C7B7B"/>
    <w:rsid w:val="005D004E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7EE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6E9D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68B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84B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5D7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485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2A3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2D"/>
    <w:rsid w:val="00655D3A"/>
    <w:rsid w:val="00655D82"/>
    <w:rsid w:val="00655EFD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3CA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21A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336"/>
    <w:rsid w:val="00681E11"/>
    <w:rsid w:val="00681E5D"/>
    <w:rsid w:val="00682038"/>
    <w:rsid w:val="006820E1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623"/>
    <w:rsid w:val="006D3713"/>
    <w:rsid w:val="006D3A7F"/>
    <w:rsid w:val="006D3A9C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169"/>
    <w:rsid w:val="006E0424"/>
    <w:rsid w:val="006E051F"/>
    <w:rsid w:val="006E05AB"/>
    <w:rsid w:val="006E05B2"/>
    <w:rsid w:val="006E0A6B"/>
    <w:rsid w:val="006E127F"/>
    <w:rsid w:val="006E1445"/>
    <w:rsid w:val="006E148D"/>
    <w:rsid w:val="006E1751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E88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AA8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4CD4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2A0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C7C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D7D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CB7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764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72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B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02C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5F7"/>
    <w:rsid w:val="0078580D"/>
    <w:rsid w:val="007858FF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733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245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92B"/>
    <w:rsid w:val="007F1CC5"/>
    <w:rsid w:val="007F1ED8"/>
    <w:rsid w:val="007F239F"/>
    <w:rsid w:val="007F24FA"/>
    <w:rsid w:val="007F2543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5FB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39C"/>
    <w:rsid w:val="00804FAE"/>
    <w:rsid w:val="008051A5"/>
    <w:rsid w:val="00805243"/>
    <w:rsid w:val="0080598A"/>
    <w:rsid w:val="0080607A"/>
    <w:rsid w:val="0080620C"/>
    <w:rsid w:val="008062B7"/>
    <w:rsid w:val="008066ED"/>
    <w:rsid w:val="00806884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4FAE"/>
    <w:rsid w:val="00815103"/>
    <w:rsid w:val="008154FD"/>
    <w:rsid w:val="008155B8"/>
    <w:rsid w:val="00815746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9DA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68D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7BC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17A"/>
    <w:rsid w:val="008703DC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7FD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4FE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823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365"/>
    <w:rsid w:val="008C0E9E"/>
    <w:rsid w:val="008C0FD2"/>
    <w:rsid w:val="008C1076"/>
    <w:rsid w:val="008C170F"/>
    <w:rsid w:val="008C1E5F"/>
    <w:rsid w:val="008C2029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09D6"/>
    <w:rsid w:val="008D0FA8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AC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B2"/>
    <w:rsid w:val="008F26E4"/>
    <w:rsid w:val="008F29EC"/>
    <w:rsid w:val="008F2AF6"/>
    <w:rsid w:val="008F3355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1FC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1E9D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34C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39A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7B5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C5F"/>
    <w:rsid w:val="0093111A"/>
    <w:rsid w:val="00931243"/>
    <w:rsid w:val="00931379"/>
    <w:rsid w:val="009318E5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D3"/>
    <w:rsid w:val="00942A02"/>
    <w:rsid w:val="00942B83"/>
    <w:rsid w:val="00943089"/>
    <w:rsid w:val="009432F7"/>
    <w:rsid w:val="009433FA"/>
    <w:rsid w:val="00943A55"/>
    <w:rsid w:val="00943CE4"/>
    <w:rsid w:val="00943E0E"/>
    <w:rsid w:val="009440C5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55D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3E"/>
    <w:rsid w:val="009639A5"/>
    <w:rsid w:val="00963BBF"/>
    <w:rsid w:val="00963C64"/>
    <w:rsid w:val="00964021"/>
    <w:rsid w:val="00965223"/>
    <w:rsid w:val="009653BD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2E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77492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12D"/>
    <w:rsid w:val="009832DE"/>
    <w:rsid w:val="00983AFA"/>
    <w:rsid w:val="00983B98"/>
    <w:rsid w:val="00983F6E"/>
    <w:rsid w:val="00983FA1"/>
    <w:rsid w:val="00984096"/>
    <w:rsid w:val="0098413E"/>
    <w:rsid w:val="00984A97"/>
    <w:rsid w:val="00984BAB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6E41"/>
    <w:rsid w:val="009975B8"/>
    <w:rsid w:val="009977F3"/>
    <w:rsid w:val="00997FAA"/>
    <w:rsid w:val="009A09B8"/>
    <w:rsid w:val="009A0A32"/>
    <w:rsid w:val="009A0B4E"/>
    <w:rsid w:val="009A0E43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4D55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3E8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9BB"/>
    <w:rsid w:val="009D2AA5"/>
    <w:rsid w:val="009D2C52"/>
    <w:rsid w:val="009D2CBA"/>
    <w:rsid w:val="009D2DA1"/>
    <w:rsid w:val="009D4134"/>
    <w:rsid w:val="009D505A"/>
    <w:rsid w:val="009D61CC"/>
    <w:rsid w:val="009D6273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8B8"/>
    <w:rsid w:val="009E7AA4"/>
    <w:rsid w:val="009F004E"/>
    <w:rsid w:val="009F03D2"/>
    <w:rsid w:val="009F0467"/>
    <w:rsid w:val="009F04A1"/>
    <w:rsid w:val="009F0656"/>
    <w:rsid w:val="009F0B1B"/>
    <w:rsid w:val="009F1298"/>
    <w:rsid w:val="009F1B7D"/>
    <w:rsid w:val="009F1BA2"/>
    <w:rsid w:val="009F2326"/>
    <w:rsid w:val="009F2347"/>
    <w:rsid w:val="009F36DE"/>
    <w:rsid w:val="009F3818"/>
    <w:rsid w:val="009F3B77"/>
    <w:rsid w:val="009F3F2D"/>
    <w:rsid w:val="009F4111"/>
    <w:rsid w:val="009F4983"/>
    <w:rsid w:val="009F49C9"/>
    <w:rsid w:val="009F4C3C"/>
    <w:rsid w:val="009F4DB1"/>
    <w:rsid w:val="009F4F4E"/>
    <w:rsid w:val="009F590A"/>
    <w:rsid w:val="009F5E4F"/>
    <w:rsid w:val="009F60A6"/>
    <w:rsid w:val="009F63E3"/>
    <w:rsid w:val="009F68AA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4C5"/>
    <w:rsid w:val="00A02687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4CE8"/>
    <w:rsid w:val="00A05185"/>
    <w:rsid w:val="00A05A16"/>
    <w:rsid w:val="00A05E3C"/>
    <w:rsid w:val="00A07307"/>
    <w:rsid w:val="00A07E8B"/>
    <w:rsid w:val="00A10269"/>
    <w:rsid w:val="00A105CD"/>
    <w:rsid w:val="00A10975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3325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1BC9"/>
    <w:rsid w:val="00A4214C"/>
    <w:rsid w:val="00A427DC"/>
    <w:rsid w:val="00A42A6E"/>
    <w:rsid w:val="00A42D96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55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62B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82D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6A0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7B2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2C25"/>
    <w:rsid w:val="00AA2DFC"/>
    <w:rsid w:val="00AA303A"/>
    <w:rsid w:val="00AA3F2E"/>
    <w:rsid w:val="00AA4AAB"/>
    <w:rsid w:val="00AA4CD2"/>
    <w:rsid w:val="00AA4E59"/>
    <w:rsid w:val="00AA54D0"/>
    <w:rsid w:val="00AA5A26"/>
    <w:rsid w:val="00AA5AD3"/>
    <w:rsid w:val="00AA5DFA"/>
    <w:rsid w:val="00AA6418"/>
    <w:rsid w:val="00AA6E61"/>
    <w:rsid w:val="00AA6EA8"/>
    <w:rsid w:val="00AA7233"/>
    <w:rsid w:val="00AA768A"/>
    <w:rsid w:val="00AA76B4"/>
    <w:rsid w:val="00AA79B5"/>
    <w:rsid w:val="00AB015D"/>
    <w:rsid w:val="00AB017C"/>
    <w:rsid w:val="00AB0466"/>
    <w:rsid w:val="00AB0BE1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6AFE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27A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6FEA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78A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0E29"/>
    <w:rsid w:val="00B0176C"/>
    <w:rsid w:val="00B01D30"/>
    <w:rsid w:val="00B01DBE"/>
    <w:rsid w:val="00B0242A"/>
    <w:rsid w:val="00B02847"/>
    <w:rsid w:val="00B0295A"/>
    <w:rsid w:val="00B02D19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0F5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0C69"/>
    <w:rsid w:val="00B112F5"/>
    <w:rsid w:val="00B1168C"/>
    <w:rsid w:val="00B11A41"/>
    <w:rsid w:val="00B121F7"/>
    <w:rsid w:val="00B13795"/>
    <w:rsid w:val="00B138D0"/>
    <w:rsid w:val="00B1400A"/>
    <w:rsid w:val="00B1410D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BF0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DC6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4DE5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DF6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2AEA"/>
    <w:rsid w:val="00B53480"/>
    <w:rsid w:val="00B536EB"/>
    <w:rsid w:val="00B54724"/>
    <w:rsid w:val="00B549DB"/>
    <w:rsid w:val="00B54B7F"/>
    <w:rsid w:val="00B54C36"/>
    <w:rsid w:val="00B551A8"/>
    <w:rsid w:val="00B5580A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E0D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00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026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1DFF"/>
    <w:rsid w:val="00B9240B"/>
    <w:rsid w:val="00B927D7"/>
    <w:rsid w:val="00B92811"/>
    <w:rsid w:val="00B92B0B"/>
    <w:rsid w:val="00B92D90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4E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6EB8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953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363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464F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4F4"/>
    <w:rsid w:val="00BD373C"/>
    <w:rsid w:val="00BD3BBC"/>
    <w:rsid w:val="00BD3BF7"/>
    <w:rsid w:val="00BD3C35"/>
    <w:rsid w:val="00BD3C53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AF7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B3B"/>
    <w:rsid w:val="00BE2C85"/>
    <w:rsid w:val="00BE317D"/>
    <w:rsid w:val="00BE37A1"/>
    <w:rsid w:val="00BE3847"/>
    <w:rsid w:val="00BE3C54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23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1E4B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40"/>
    <w:rsid w:val="00C13EBA"/>
    <w:rsid w:val="00C14270"/>
    <w:rsid w:val="00C143AD"/>
    <w:rsid w:val="00C14C04"/>
    <w:rsid w:val="00C14D91"/>
    <w:rsid w:val="00C14FD9"/>
    <w:rsid w:val="00C157DE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1FCE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812"/>
    <w:rsid w:val="00C47CF8"/>
    <w:rsid w:val="00C5010E"/>
    <w:rsid w:val="00C50B8A"/>
    <w:rsid w:val="00C51322"/>
    <w:rsid w:val="00C51E5F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AA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92A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A32"/>
    <w:rsid w:val="00C67B83"/>
    <w:rsid w:val="00C7029D"/>
    <w:rsid w:val="00C70321"/>
    <w:rsid w:val="00C705CC"/>
    <w:rsid w:val="00C70BCC"/>
    <w:rsid w:val="00C70C8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649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2C3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589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425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49B9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0FE7"/>
    <w:rsid w:val="00D310F4"/>
    <w:rsid w:val="00D311A6"/>
    <w:rsid w:val="00D31D53"/>
    <w:rsid w:val="00D31F00"/>
    <w:rsid w:val="00D31F05"/>
    <w:rsid w:val="00D3209F"/>
    <w:rsid w:val="00D322A8"/>
    <w:rsid w:val="00D3250C"/>
    <w:rsid w:val="00D32741"/>
    <w:rsid w:val="00D3297D"/>
    <w:rsid w:val="00D32C12"/>
    <w:rsid w:val="00D32CC6"/>
    <w:rsid w:val="00D3374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87F"/>
    <w:rsid w:val="00D61EAD"/>
    <w:rsid w:val="00D622B0"/>
    <w:rsid w:val="00D62978"/>
    <w:rsid w:val="00D631C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1CB"/>
    <w:rsid w:val="00D67F1C"/>
    <w:rsid w:val="00D70045"/>
    <w:rsid w:val="00D70A31"/>
    <w:rsid w:val="00D70A5E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112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35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4B55"/>
    <w:rsid w:val="00D857C3"/>
    <w:rsid w:val="00D85DE8"/>
    <w:rsid w:val="00D85F22"/>
    <w:rsid w:val="00D86685"/>
    <w:rsid w:val="00D86FD2"/>
    <w:rsid w:val="00D871F7"/>
    <w:rsid w:val="00D87285"/>
    <w:rsid w:val="00D8750F"/>
    <w:rsid w:val="00D875D2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FD1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3FF8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017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3D94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CDF"/>
    <w:rsid w:val="00DD2DDB"/>
    <w:rsid w:val="00DD2FF5"/>
    <w:rsid w:val="00DD338A"/>
    <w:rsid w:val="00DD33C3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D724B"/>
    <w:rsid w:val="00DD7E9F"/>
    <w:rsid w:val="00DE00D9"/>
    <w:rsid w:val="00DE022F"/>
    <w:rsid w:val="00DE1A6B"/>
    <w:rsid w:val="00DE1A83"/>
    <w:rsid w:val="00DE1C28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6FA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252"/>
    <w:rsid w:val="00DF5CFC"/>
    <w:rsid w:val="00DF6165"/>
    <w:rsid w:val="00DF624E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811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51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694"/>
    <w:rsid w:val="00E17A4F"/>
    <w:rsid w:val="00E17CAD"/>
    <w:rsid w:val="00E17D11"/>
    <w:rsid w:val="00E17E2C"/>
    <w:rsid w:val="00E17E93"/>
    <w:rsid w:val="00E200E9"/>
    <w:rsid w:val="00E208DD"/>
    <w:rsid w:val="00E20A20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148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3AF"/>
    <w:rsid w:val="00E36D72"/>
    <w:rsid w:val="00E36DF9"/>
    <w:rsid w:val="00E370AB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096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623"/>
    <w:rsid w:val="00E54D85"/>
    <w:rsid w:val="00E54EAB"/>
    <w:rsid w:val="00E55174"/>
    <w:rsid w:val="00E56067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3D3F"/>
    <w:rsid w:val="00E841F9"/>
    <w:rsid w:val="00E84AC8"/>
    <w:rsid w:val="00E84B30"/>
    <w:rsid w:val="00E84B76"/>
    <w:rsid w:val="00E84B93"/>
    <w:rsid w:val="00E851D7"/>
    <w:rsid w:val="00E85231"/>
    <w:rsid w:val="00E85233"/>
    <w:rsid w:val="00E8531A"/>
    <w:rsid w:val="00E8547B"/>
    <w:rsid w:val="00E8560A"/>
    <w:rsid w:val="00E8584E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A68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0E4B"/>
    <w:rsid w:val="00EA112B"/>
    <w:rsid w:val="00EA12B5"/>
    <w:rsid w:val="00EA2365"/>
    <w:rsid w:val="00EA23BD"/>
    <w:rsid w:val="00EA2CED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B7D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35C"/>
    <w:rsid w:val="00ED7836"/>
    <w:rsid w:val="00ED7A7D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6C5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817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BE3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63C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29"/>
    <w:rsid w:val="00F301EA"/>
    <w:rsid w:val="00F307C3"/>
    <w:rsid w:val="00F30FFD"/>
    <w:rsid w:val="00F31130"/>
    <w:rsid w:val="00F31194"/>
    <w:rsid w:val="00F311F2"/>
    <w:rsid w:val="00F315BD"/>
    <w:rsid w:val="00F31759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3CC5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15D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279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D0C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BAE"/>
    <w:rsid w:val="00F53C58"/>
    <w:rsid w:val="00F54241"/>
    <w:rsid w:val="00F54B34"/>
    <w:rsid w:val="00F54BCE"/>
    <w:rsid w:val="00F54DF8"/>
    <w:rsid w:val="00F54EFF"/>
    <w:rsid w:val="00F551C7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9A4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164D"/>
    <w:rsid w:val="00F722A8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6F4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809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698"/>
    <w:rsid w:val="00FA699E"/>
    <w:rsid w:val="00FA70EE"/>
    <w:rsid w:val="00FA7310"/>
    <w:rsid w:val="00FA7809"/>
    <w:rsid w:val="00FA7816"/>
    <w:rsid w:val="00FA7D2A"/>
    <w:rsid w:val="00FA7F89"/>
    <w:rsid w:val="00FB127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6C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A02"/>
    <w:rsid w:val="00FC7F4C"/>
    <w:rsid w:val="00FD0026"/>
    <w:rsid w:val="00FD0348"/>
    <w:rsid w:val="00FD06B7"/>
    <w:rsid w:val="00FD14B0"/>
    <w:rsid w:val="00FD1D44"/>
    <w:rsid w:val="00FD2097"/>
    <w:rsid w:val="00FD220F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3CA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3E46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E7FF072475008827E5CD235EAB2A023AC46F5778F7801BBA5B764910E394CDED66A545B11ED772bD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E7FF072475008827E5CD235EAB2A023AC46F5778F7801BBA5B764910E394CDED66A545B11ED772b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8BBD6-5613-45FE-AE7D-D6AD0F10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11756</TotalTime>
  <Pages>11</Pages>
  <Words>3651</Words>
  <Characters>25707</Characters>
  <Application>Microsoft Office Word</Application>
  <DocSecurity>0</DocSecurity>
  <Lines>214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29300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zhukova.ea</cp:lastModifiedBy>
  <cp:revision>34</cp:revision>
  <cp:lastPrinted>2026-02-26T07:28:00Z</cp:lastPrinted>
  <dcterms:created xsi:type="dcterms:W3CDTF">2022-02-07T09:56:00Z</dcterms:created>
  <dcterms:modified xsi:type="dcterms:W3CDTF">2026-02-27T09:36:00Z</dcterms:modified>
</cp:coreProperties>
</file>